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4DF2" w14:textId="77777777" w:rsidR="00B7579D" w:rsidRPr="00B7579D" w:rsidRDefault="00B7579D" w:rsidP="00B7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</w:t>
      </w:r>
    </w:p>
    <w:p w14:paraId="2819413D" w14:textId="0B31CCED" w:rsidR="00B7579D" w:rsidRPr="00B7579D" w:rsidRDefault="00B7579D" w:rsidP="00B7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กำหนดผู้ใช้พลังงานไฟฟ้า (ฉบับที่ </w:t>
      </w:r>
      <w:r w:rsidR="00C06F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6BE8929B" w14:textId="6E44F366" w:rsidR="00B7579D" w:rsidRPr="00B7579D" w:rsidRDefault="00B7579D" w:rsidP="00B7579D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</w:t>
      </w:r>
      <w:r w:rsidR="00C06F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๖๓</w:t>
      </w:r>
    </w:p>
    <w:p w14:paraId="544D2F28" w14:textId="77777777" w:rsidR="00B7579D" w:rsidRPr="00B7579D" w:rsidRDefault="00B7579D" w:rsidP="00B7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3016EC45" w14:textId="77777777" w:rsidR="00B7579D" w:rsidRPr="00B7579D" w:rsidRDefault="00B7579D" w:rsidP="00B75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41144F" w14:textId="060C4AC6" w:rsidR="00C06F1B" w:rsidRDefault="00C06F1B" w:rsidP="00C06F1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พระบาทสมเด็จพระปรเมนทรรามาธิบดีศรีสินทรมหาวชิราลงกรณ</w:t>
      </w:r>
    </w:p>
    <w:p w14:paraId="3ABC59C6" w14:textId="209D3412" w:rsidR="00C06F1B" w:rsidRDefault="00C06F1B" w:rsidP="00C06F1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พระวชิรเกล้าเจ้าอยู่หัว</w:t>
      </w:r>
    </w:p>
    <w:p w14:paraId="5C61A431" w14:textId="59659C0C" w:rsidR="00C06F1B" w:rsidRDefault="00C06F1B" w:rsidP="00C06F1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</w:t>
      </w:r>
      <w:r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 วันที่</w:t>
      </w:r>
      <w:r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 สิงหาคม พ.ศ. ๒๕๖๓</w:t>
      </w:r>
    </w:p>
    <w:p w14:paraId="7016A15A" w14:textId="77CFDC77" w:rsidR="00C06F1B" w:rsidRDefault="00C06F1B" w:rsidP="00C06F1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</w:t>
      </w:r>
      <w:r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 ในรัชกาลปัจจุบัน</w:t>
      </w:r>
    </w:p>
    <w:p w14:paraId="7C49A7E1" w14:textId="77777777" w:rsidR="00434464" w:rsidRDefault="00434464" w:rsidP="00C06F1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BB11659" w14:textId="4DFE7AF8" w:rsidR="00C06F1B" w:rsidRDefault="00434464" w:rsidP="0043446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มีพระบรมราชโองการโปรดเกล้าฯ ให้ประกาศว่า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78981320" w14:textId="77777777" w:rsidR="00434464" w:rsidRDefault="00434464" w:rsidP="00C06F1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14:paraId="169B9477" w14:textId="6F4D81D6" w:rsidR="00C06F1B" w:rsidRDefault="00434464" w:rsidP="0043446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หนดผู้ใช้พลังงานไฟฟ้าที่การไฟฟ้าฝ่ายผลิตแห่งประเทศไทยจะจัดส่ง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หน่ายให้ตามพระราชบัญญัติการไฟฟ้าฝ่ายผลิตแห่งประเทศไทย พ.ศ. ๒๕๑๑ เพิ่มเติม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03C38765" w14:textId="77777777" w:rsidR="00434464" w:rsidRDefault="00434464" w:rsidP="0043446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D55A92B" w14:textId="6BFFE002" w:rsidR="00C06F1B" w:rsidRDefault="00434464" w:rsidP="0043446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นาจตามความในมาตรา ๑๗๕ ของรัฐธรรมนูญแห่งราชอาณาจักรไทย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และมาตรา ๖ (๑) (ข) แห่งพระราชบัญญัติการไฟฟ้าฝ่ายผลิตแห่งประเทศไทย พ.ศ. ๒๕๑๑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จึงทรงพระกรุณาโปรดเกล้าฯ ให้ตราพระราชกฤษฎีกาขึ้นไว้ ดังต่อไปนี้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3E6816DE" w14:textId="77777777" w:rsidR="00434464" w:rsidRDefault="00434464" w:rsidP="00C06F1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14:paraId="1054167A" w14:textId="6EE48AFE" w:rsidR="00C06F1B" w:rsidRDefault="00434464" w:rsidP="0043446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 พระราชกฤษฎีกานี้เรียกว่า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“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หนดผู้ใช้พลังงานไฟฟ้า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ฉบับที่ ๗) พ.ศ. ๒๕๖๓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</w:p>
    <w:p w14:paraId="12495BBF" w14:textId="77777777" w:rsidR="00434464" w:rsidRDefault="00434464" w:rsidP="00C06F1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14:paraId="5D8A88F2" w14:textId="64913DED" w:rsidR="00C06F1B" w:rsidRDefault="00434464" w:rsidP="0043446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 พระราชกฤษฎีกานี้ให้ใช้บังคับตั้งแต่วันถัดจากวันประกาศในราชกิจจานุเบกษา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เป็นต้นไป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้า 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๗ 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 ๑๓๗ ตอนที่ ๖๓ ก ราชกิจจานุเบกษา ๗ สิงหาคม ๒๕๖๓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1B97FF90" w14:textId="77777777" w:rsidR="00434464" w:rsidRDefault="00434464" w:rsidP="00C06F1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14:paraId="78E0533C" w14:textId="74C1991E" w:rsidR="00C06F1B" w:rsidRDefault="00434464" w:rsidP="0043446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 ให้เพิ่มความต่อไปนี้เป็น (๒๑) ของมาตรา ๓ แห่งพระราชกฤษฎีกาก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หนดผู้ใช้พลังงานไฟฟ้า พ.ศ. ๒๕๑๒</w:t>
      </w:r>
      <w:r w:rsidR="00C06F1B"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28C45BB6" w14:textId="1E3B69BD" w:rsidR="00C06F1B" w:rsidRDefault="00C06F1B" w:rsidP="00434464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>“(</w:t>
      </w:r>
      <w:r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๒๑) ผู้ใช้บริการสถานีอัดประจุไฟฟ้าของ กฟผ.</w:t>
      </w:r>
      <w:r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</w:p>
    <w:p w14:paraId="2E98B457" w14:textId="77777777" w:rsidR="00C06F1B" w:rsidRDefault="00C06F1B" w:rsidP="00C06F1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BE73020" w14:textId="062E0594" w:rsidR="00C06F1B" w:rsidRDefault="00C06F1B" w:rsidP="00434464">
      <w:pPr>
        <w:spacing w:after="0" w:line="240" w:lineRule="auto"/>
        <w:ind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ผู้รับสนองพระบรมราชโองการ</w:t>
      </w:r>
      <w:r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18C3DD7D" w14:textId="2CB27D0E" w:rsidR="00C06F1B" w:rsidRDefault="00C06F1B" w:rsidP="0043446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พลเอก ประยุทธ์ จันทร์โอชา</w:t>
      </w:r>
      <w:r w:rsidRPr="00C06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322CAD6B" w14:textId="323C13F7" w:rsidR="00434464" w:rsidRDefault="00C06F1B" w:rsidP="00B7579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4344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43446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06F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14:paraId="5F45E191" w14:textId="7FB73301" w:rsidR="00B7579D" w:rsidRPr="00B7579D" w:rsidRDefault="00B7579D" w:rsidP="00B7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1EC22B61" w14:textId="767E60FD" w:rsidR="00CE7F75" w:rsidRPr="00C06F1B" w:rsidRDefault="00C06F1B" w:rsidP="00C06F1B">
      <w:pPr>
        <w:jc w:val="thaiDistribute"/>
        <w:rPr>
          <w:rFonts w:ascii="TH SarabunPSK" w:hAnsi="TH SarabunPSK" w:cs="TH SarabunPSK"/>
          <w:sz w:val="24"/>
          <w:szCs w:val="32"/>
        </w:rPr>
      </w:pPr>
      <w:r w:rsidRPr="00C06F1B">
        <w:rPr>
          <w:rFonts w:ascii="TH SarabunPSK" w:hAnsi="TH SarabunPSK" w:cs="TH SarabunPSK"/>
          <w:sz w:val="24"/>
          <w:szCs w:val="32"/>
          <w:cs/>
        </w:rPr>
        <w:t>หมายเหตุ :- เหตุผลในการประกาศใช้พระราชกฤษฎีกาฉบับนี้ คือ โดยที่รัฐบาลมีนโยบายส่งเสริมการพัฒนา</w:t>
      </w:r>
      <w:r w:rsidRPr="00C06F1B">
        <w:rPr>
          <w:rFonts w:ascii="TH SarabunPSK" w:hAnsi="TH SarabunPSK" w:cs="TH SarabunPSK"/>
          <w:sz w:val="24"/>
          <w:szCs w:val="32"/>
        </w:rPr>
        <w:t xml:space="preserve"> </w:t>
      </w:r>
      <w:r w:rsidRPr="00C06F1B">
        <w:rPr>
          <w:rFonts w:ascii="TH SarabunPSK" w:hAnsi="TH SarabunPSK" w:cs="TH SarabunPSK"/>
          <w:sz w:val="24"/>
          <w:szCs w:val="32"/>
          <w:cs/>
        </w:rPr>
        <w:t>เทคโนโลยียานยนต์ไฟฟ้า และให้จัดเตรียมโครงสร้างพื้นฐานส</w:t>
      </w:r>
      <w:r w:rsidR="00434464">
        <w:rPr>
          <w:rFonts w:ascii="TH SarabunPSK" w:hAnsi="TH SarabunPSK" w:cs="TH SarabunPSK" w:hint="cs"/>
          <w:sz w:val="24"/>
          <w:szCs w:val="32"/>
          <w:cs/>
        </w:rPr>
        <w:t>ำ</w:t>
      </w:r>
      <w:r w:rsidRPr="00C06F1B">
        <w:rPr>
          <w:rFonts w:ascii="TH SarabunPSK" w:hAnsi="TH SarabunPSK" w:cs="TH SarabunPSK"/>
          <w:sz w:val="24"/>
          <w:szCs w:val="32"/>
          <w:cs/>
        </w:rPr>
        <w:t>หรับการด</w:t>
      </w:r>
      <w:r w:rsidR="00434464">
        <w:rPr>
          <w:rFonts w:ascii="TH SarabunPSK" w:hAnsi="TH SarabunPSK" w:cs="TH SarabunPSK" w:hint="cs"/>
          <w:sz w:val="24"/>
          <w:szCs w:val="32"/>
          <w:cs/>
        </w:rPr>
        <w:t>ำ</w:t>
      </w:r>
      <w:r w:rsidRPr="00C06F1B">
        <w:rPr>
          <w:rFonts w:ascii="TH SarabunPSK" w:hAnsi="TH SarabunPSK" w:cs="TH SarabunPSK"/>
          <w:sz w:val="24"/>
          <w:szCs w:val="32"/>
          <w:cs/>
        </w:rPr>
        <w:t>เนินการให้เป็นไปตามนโยบาย</w:t>
      </w:r>
      <w:r w:rsidRPr="00C06F1B">
        <w:rPr>
          <w:rFonts w:ascii="TH SarabunPSK" w:hAnsi="TH SarabunPSK" w:cs="TH SarabunPSK"/>
          <w:sz w:val="24"/>
          <w:szCs w:val="32"/>
        </w:rPr>
        <w:t xml:space="preserve"> </w:t>
      </w:r>
      <w:r w:rsidRPr="00C06F1B">
        <w:rPr>
          <w:rFonts w:ascii="TH SarabunPSK" w:hAnsi="TH SarabunPSK" w:cs="TH SarabunPSK"/>
          <w:sz w:val="24"/>
          <w:szCs w:val="32"/>
          <w:cs/>
        </w:rPr>
        <w:t>ดังกล่าว ประกอบกับแผนการปฏิรูปประเทศด้านพลังงาน การปฏิรูปด้านเทคโนโลยี นวัตกรรม และโครงสร้าง</w:t>
      </w:r>
      <w:r w:rsidRPr="00C06F1B">
        <w:rPr>
          <w:rFonts w:ascii="TH SarabunPSK" w:hAnsi="TH SarabunPSK" w:cs="TH SarabunPSK"/>
          <w:sz w:val="24"/>
          <w:szCs w:val="32"/>
        </w:rPr>
        <w:t xml:space="preserve"> </w:t>
      </w:r>
      <w:r w:rsidRPr="00C06F1B">
        <w:rPr>
          <w:rFonts w:ascii="TH SarabunPSK" w:hAnsi="TH SarabunPSK" w:cs="TH SarabunPSK"/>
          <w:sz w:val="24"/>
          <w:szCs w:val="32"/>
          <w:cs/>
        </w:rPr>
        <w:t>พื้นฐาน ประเด็นการปฏิรูปที่ ๑๖ ได้ส่งเสริมการพัฒนาและการใช้ยานยนต์ไฟฟ้าในประเทศไทย ประกอบกับ</w:t>
      </w:r>
      <w:r w:rsidRPr="00C06F1B">
        <w:rPr>
          <w:rFonts w:ascii="TH SarabunPSK" w:hAnsi="TH SarabunPSK" w:cs="TH SarabunPSK"/>
          <w:sz w:val="24"/>
          <w:szCs w:val="32"/>
        </w:rPr>
        <w:t xml:space="preserve"> </w:t>
      </w:r>
      <w:r w:rsidRPr="00C06F1B">
        <w:rPr>
          <w:rFonts w:ascii="TH SarabunPSK" w:hAnsi="TH SarabunPSK" w:cs="TH SarabunPSK"/>
          <w:sz w:val="24"/>
          <w:szCs w:val="32"/>
          <w:cs/>
        </w:rPr>
        <w:t>การไฟฟ้าฝ่ายผลิตแห่งประเทศไทย (กฟผ.) มีสถานีอัดประจุไฟฟ้าจ</w:t>
      </w:r>
      <w:r w:rsidR="00434464">
        <w:rPr>
          <w:rFonts w:ascii="TH SarabunPSK" w:hAnsi="TH SarabunPSK" w:cs="TH SarabunPSK" w:hint="cs"/>
          <w:sz w:val="24"/>
          <w:szCs w:val="32"/>
          <w:cs/>
        </w:rPr>
        <w:t>ำ</w:t>
      </w:r>
      <w:r w:rsidRPr="00C06F1B">
        <w:rPr>
          <w:rFonts w:ascii="TH SarabunPSK" w:hAnsi="TH SarabunPSK" w:cs="TH SarabunPSK"/>
          <w:sz w:val="24"/>
          <w:szCs w:val="32"/>
          <w:cs/>
        </w:rPr>
        <w:t>นวนหนึ่ง และมีแผนจัดให้มีสถานี</w:t>
      </w:r>
      <w:r w:rsidRPr="00C06F1B">
        <w:rPr>
          <w:rFonts w:ascii="TH SarabunPSK" w:hAnsi="TH SarabunPSK" w:cs="TH SarabunPSK"/>
          <w:sz w:val="24"/>
          <w:szCs w:val="32"/>
        </w:rPr>
        <w:t xml:space="preserve"> </w:t>
      </w:r>
      <w:r w:rsidRPr="00C06F1B">
        <w:rPr>
          <w:rFonts w:ascii="TH SarabunPSK" w:hAnsi="TH SarabunPSK" w:cs="TH SarabunPSK"/>
          <w:sz w:val="24"/>
          <w:szCs w:val="32"/>
          <w:cs/>
        </w:rPr>
        <w:t>อัดประจุไฟฟ้าเพิ่มเติม สมควรให้ กฟผ. จ</w:t>
      </w:r>
      <w:r w:rsidR="00434464">
        <w:rPr>
          <w:rFonts w:ascii="TH SarabunPSK" w:hAnsi="TH SarabunPSK" w:cs="TH SarabunPSK" w:hint="cs"/>
          <w:sz w:val="24"/>
          <w:szCs w:val="32"/>
          <w:cs/>
        </w:rPr>
        <w:t>ำ</w:t>
      </w:r>
      <w:r w:rsidRPr="00C06F1B">
        <w:rPr>
          <w:rFonts w:ascii="TH SarabunPSK" w:hAnsi="TH SarabunPSK" w:cs="TH SarabunPSK"/>
          <w:sz w:val="24"/>
          <w:szCs w:val="32"/>
          <w:cs/>
        </w:rPr>
        <w:t>หน่ายพลังงานไฟฟ้าให้แก่ผู้ใช้บริการสถานีอัดประจุไฟฟ้า</w:t>
      </w:r>
      <w:r w:rsidRPr="00C06F1B">
        <w:rPr>
          <w:rFonts w:ascii="TH SarabunPSK" w:hAnsi="TH SarabunPSK" w:cs="TH SarabunPSK"/>
          <w:sz w:val="24"/>
          <w:szCs w:val="32"/>
        </w:rPr>
        <w:t xml:space="preserve"> </w:t>
      </w:r>
      <w:r w:rsidRPr="00C06F1B">
        <w:rPr>
          <w:rFonts w:ascii="TH SarabunPSK" w:hAnsi="TH SarabunPSK" w:cs="TH SarabunPSK"/>
          <w:sz w:val="24"/>
          <w:szCs w:val="32"/>
          <w:cs/>
        </w:rPr>
        <w:t>ของ กฟผ. ได้โดยตรงเพื่อปฏิบัติให้เป็นไปตามนโยบายของรัฐบาลและแผนการปฏิรูปประเทศดังกล่าว</w:t>
      </w:r>
      <w:r w:rsidRPr="00C06F1B">
        <w:rPr>
          <w:rFonts w:ascii="TH SarabunPSK" w:hAnsi="TH SarabunPSK" w:cs="TH SarabunPSK"/>
          <w:sz w:val="24"/>
          <w:szCs w:val="32"/>
        </w:rPr>
        <w:t xml:space="preserve"> </w:t>
      </w:r>
      <w:r w:rsidRPr="00C06F1B">
        <w:rPr>
          <w:rFonts w:ascii="TH SarabunPSK" w:hAnsi="TH SarabunPSK" w:cs="TH SarabunPSK"/>
          <w:sz w:val="24"/>
          <w:szCs w:val="32"/>
          <w:cs/>
        </w:rPr>
        <w:t>และเป็นการใช้ทรัพยากรของ กฟผ. ให้เกิดประโยชน์สูงสุด ซึ่งมาตรา ๖ (๑) (ข) แห่งพระราชบัญญัติ</w:t>
      </w:r>
      <w:r w:rsidRPr="00C06F1B">
        <w:rPr>
          <w:rFonts w:ascii="TH SarabunPSK" w:hAnsi="TH SarabunPSK" w:cs="TH SarabunPSK"/>
          <w:sz w:val="24"/>
          <w:szCs w:val="32"/>
        </w:rPr>
        <w:t xml:space="preserve"> </w:t>
      </w:r>
      <w:r w:rsidRPr="00C06F1B">
        <w:rPr>
          <w:rFonts w:ascii="TH SarabunPSK" w:hAnsi="TH SarabunPSK" w:cs="TH SarabunPSK"/>
          <w:sz w:val="24"/>
          <w:szCs w:val="32"/>
          <w:cs/>
        </w:rPr>
        <w:t>การไฟฟ้าฝ่ายผลิตแห่งประเทศไทย พ.ศ. ๒๕๑๑ บัญญัติให้ กฟผ. จัดส่งหรือจ</w:t>
      </w:r>
      <w:r w:rsidR="00434464">
        <w:rPr>
          <w:rFonts w:ascii="TH SarabunPSK" w:hAnsi="TH SarabunPSK" w:cs="TH SarabunPSK" w:hint="cs"/>
          <w:sz w:val="24"/>
          <w:szCs w:val="32"/>
          <w:cs/>
        </w:rPr>
        <w:t>ำ</w:t>
      </w:r>
      <w:r w:rsidRPr="00C06F1B">
        <w:rPr>
          <w:rFonts w:ascii="TH SarabunPSK" w:hAnsi="TH SarabunPSK" w:cs="TH SarabunPSK"/>
          <w:sz w:val="24"/>
          <w:szCs w:val="32"/>
          <w:cs/>
        </w:rPr>
        <w:t>หน่ายซึ่งพลังงานไฟฟ้าให้แก่</w:t>
      </w:r>
      <w:r w:rsidRPr="00C06F1B">
        <w:rPr>
          <w:rFonts w:ascii="TH SarabunPSK" w:hAnsi="TH SarabunPSK" w:cs="TH SarabunPSK"/>
          <w:sz w:val="24"/>
          <w:szCs w:val="32"/>
        </w:rPr>
        <w:t xml:space="preserve"> </w:t>
      </w:r>
      <w:r w:rsidRPr="00C06F1B">
        <w:rPr>
          <w:rFonts w:ascii="TH SarabunPSK" w:hAnsi="TH SarabunPSK" w:cs="TH SarabunPSK"/>
          <w:sz w:val="24"/>
          <w:szCs w:val="32"/>
          <w:cs/>
        </w:rPr>
        <w:t>ผู้ใช้พลังงานไฟฟ้าตามที่ก</w:t>
      </w:r>
      <w:r w:rsidR="00434464">
        <w:rPr>
          <w:rFonts w:ascii="TH SarabunPSK" w:hAnsi="TH SarabunPSK" w:cs="TH SarabunPSK" w:hint="cs"/>
          <w:sz w:val="24"/>
          <w:szCs w:val="32"/>
          <w:cs/>
        </w:rPr>
        <w:t>ำ</w:t>
      </w:r>
      <w:r w:rsidRPr="00C06F1B">
        <w:rPr>
          <w:rFonts w:ascii="TH SarabunPSK" w:hAnsi="TH SarabunPSK" w:cs="TH SarabunPSK"/>
          <w:sz w:val="24"/>
          <w:szCs w:val="32"/>
          <w:cs/>
        </w:rPr>
        <w:t>หนดในพระราชกฤษฎีกา จึงจ</w:t>
      </w:r>
      <w:r w:rsidR="00434464">
        <w:rPr>
          <w:rFonts w:ascii="TH SarabunPSK" w:hAnsi="TH SarabunPSK" w:cs="TH SarabunPSK" w:hint="cs"/>
          <w:sz w:val="24"/>
          <w:szCs w:val="32"/>
          <w:cs/>
        </w:rPr>
        <w:t>ำ</w:t>
      </w:r>
      <w:r w:rsidRPr="00C06F1B">
        <w:rPr>
          <w:rFonts w:ascii="TH SarabunPSK" w:hAnsi="TH SarabunPSK" w:cs="TH SarabunPSK"/>
          <w:sz w:val="24"/>
          <w:szCs w:val="32"/>
          <w:cs/>
        </w:rPr>
        <w:t>เป็นต้องตราพระราชกฤษฎีกานี้</w:t>
      </w:r>
    </w:p>
    <w:sectPr w:rsidR="00CE7F75" w:rsidRPr="00C0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A"/>
    <w:rsid w:val="000C1E0A"/>
    <w:rsid w:val="000F1C59"/>
    <w:rsid w:val="00434464"/>
    <w:rsid w:val="004E164C"/>
    <w:rsid w:val="00551C8B"/>
    <w:rsid w:val="00777ACC"/>
    <w:rsid w:val="00B7579D"/>
    <w:rsid w:val="00C06F1B"/>
    <w:rsid w:val="00CE7F75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C3D8"/>
  <w15:chartTrackingRefBased/>
  <w15:docId w15:val="{84D06AA8-F90D-4B31-A510-F798FC13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3</cp:revision>
  <dcterms:created xsi:type="dcterms:W3CDTF">2021-04-07T07:23:00Z</dcterms:created>
  <dcterms:modified xsi:type="dcterms:W3CDTF">2021-04-07T07:27:00Z</dcterms:modified>
</cp:coreProperties>
</file>