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22" w:rsidRDefault="008871EE" w:rsidP="00225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DD4785" wp14:editId="1C0D7F4D">
            <wp:simplePos x="0" y="0"/>
            <wp:positionH relativeFrom="margin">
              <wp:posOffset>2382520</wp:posOffset>
            </wp:positionH>
            <wp:positionV relativeFrom="margin">
              <wp:posOffset>-217805</wp:posOffset>
            </wp:positionV>
            <wp:extent cx="1078865" cy="10788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1EE" w:rsidRDefault="008871EE" w:rsidP="003C0B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71EE" w:rsidRDefault="008871EE" w:rsidP="008871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71EE" w:rsidRPr="00225822" w:rsidRDefault="008871EE" w:rsidP="00225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5822" w:rsidRPr="00225822" w:rsidRDefault="00225822" w:rsidP="00225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822">
        <w:rPr>
          <w:rFonts w:ascii="TH SarabunPSK" w:hAnsi="TH SarabunPSK" w:cs="TH SarabunPSK"/>
          <w:b/>
          <w:bCs/>
          <w:sz w:val="32"/>
          <w:szCs w:val="32"/>
          <w:cs/>
        </w:rPr>
        <w:t>ระเบียบคณะกรรมการกำกับกิจการพลังงาน</w:t>
      </w:r>
    </w:p>
    <w:p w:rsidR="00225822" w:rsidRPr="001B1F1B" w:rsidRDefault="00225822" w:rsidP="00E36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822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ว่าด้วยการจัดทำรายงานสิ่งแวดล้อมสำหรับ</w:t>
      </w:r>
      <w:r w:rsidR="00E3681B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การขอรับใบอนุญาตผลิตไฟฟ้า</w:t>
      </w:r>
    </w:p>
    <w:p w:rsidR="00225822" w:rsidRPr="00225822" w:rsidRDefault="000E7E40" w:rsidP="000E7E40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8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8C15" wp14:editId="0A65B87B">
                <wp:simplePos x="0" y="0"/>
                <wp:positionH relativeFrom="column">
                  <wp:posOffset>2292350</wp:posOffset>
                </wp:positionH>
                <wp:positionV relativeFrom="paragraph">
                  <wp:posOffset>369570</wp:posOffset>
                </wp:positionV>
                <wp:extent cx="1280160" cy="6350"/>
                <wp:effectExtent l="0" t="0" r="3429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7E26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pt,29.1pt" to="281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1045F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1045F9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225822" w:rsidRPr="000E7E40" w:rsidRDefault="00225822" w:rsidP="000E7E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5822" w:rsidRPr="00225822" w:rsidRDefault="00225822" w:rsidP="0022582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โดยที่เป็นการสมควรกำหนดหลักเกณฑ์ วิธีการ และเงื่อนไขในการจัดทำรายงานสิ่งแวดล้อมสำหรับการประกอบกิจการผลิตไฟฟ้าที่</w:t>
      </w:r>
      <w:r w:rsidR="00E3681B" w:rsidRPr="00E3681B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225822">
        <w:rPr>
          <w:rFonts w:ascii="TH SarabunPSK" w:hAnsi="TH SarabunPSK" w:cs="TH SarabunPSK"/>
          <w:sz w:val="32"/>
          <w:szCs w:val="32"/>
          <w:cs/>
        </w:rPr>
        <w:t>เข้าข่ายต้องจัดทำรายงานการประเมินผลกระทบสิ่งแวดล้อมตามกฎหมาย</w:t>
      </w:r>
      <w:r w:rsidR="00225E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25822">
        <w:rPr>
          <w:rFonts w:ascii="TH SarabunPSK" w:hAnsi="TH SarabunPSK" w:cs="TH SarabunPSK"/>
          <w:sz w:val="32"/>
          <w:szCs w:val="32"/>
          <w:cs/>
        </w:rPr>
        <w:t>ว่าด้วยการส่งเสริมและรักษาคุณภาพสิ่งแวดล้อมแห่งชาติ หรือ</w:t>
      </w:r>
      <w:r w:rsidR="00F9787A" w:rsidRPr="00E3681B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F9787A" w:rsidRPr="00E3681B">
        <w:rPr>
          <w:rFonts w:ascii="TH SarabunPSK" w:hAnsi="TH SarabunPSK" w:cs="TH SarabunPSK"/>
          <w:sz w:val="32"/>
          <w:szCs w:val="32"/>
          <w:cs/>
        </w:rPr>
        <w:t>คณะกรรมการกำกับกิจการพลังงาน</w:t>
      </w:r>
      <w:r w:rsidR="00F9787A" w:rsidRPr="00E3681B">
        <w:rPr>
          <w:rFonts w:ascii="TH SarabunPSK" w:hAnsi="TH SarabunPSK" w:cs="TH SarabunPSK" w:hint="cs"/>
          <w:sz w:val="32"/>
          <w:szCs w:val="32"/>
          <w:cs/>
        </w:rPr>
        <w:t>ยังไม่มีการออก</w:t>
      </w:r>
      <w:r w:rsidRPr="00225822">
        <w:rPr>
          <w:rFonts w:ascii="TH SarabunPSK" w:hAnsi="TH SarabunPSK" w:cs="TH SarabunPSK"/>
          <w:sz w:val="32"/>
          <w:szCs w:val="32"/>
          <w:cs/>
        </w:rPr>
        <w:t>ระเบียบหรือประกาศ</w:t>
      </w:r>
      <w:r w:rsidR="00F9787A" w:rsidRPr="00E3681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225822">
        <w:rPr>
          <w:rFonts w:ascii="TH SarabunPSK" w:hAnsi="TH SarabunPSK" w:cs="TH SarabunPSK"/>
          <w:sz w:val="32"/>
          <w:szCs w:val="32"/>
          <w:cs/>
        </w:rPr>
        <w:t>มาตรการป้องกัน แก้ไข และติดตามตรวจสอบผลกระทบสิ่งแวดล้อม</w:t>
      </w:r>
      <w:r w:rsidR="00F9787A" w:rsidRPr="00E3681B">
        <w:rPr>
          <w:rFonts w:ascii="TH SarabunPSK" w:hAnsi="TH SarabunPSK" w:cs="TH SarabunPSK" w:hint="cs"/>
          <w:sz w:val="32"/>
          <w:szCs w:val="32"/>
          <w:cs/>
        </w:rPr>
        <w:t>สำหรับประเภทเชื้อเพลิง</w:t>
      </w:r>
      <w:r w:rsidR="00E3681B" w:rsidRPr="00E3681B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F9787A" w:rsidRPr="00E3681B">
        <w:rPr>
          <w:rFonts w:ascii="TH SarabunPSK" w:hAnsi="TH SarabunPSK" w:cs="TH SarabunPSK" w:hint="cs"/>
          <w:sz w:val="32"/>
          <w:szCs w:val="32"/>
          <w:cs/>
        </w:rPr>
        <w:t>นั้นไว้เป็นการเฉพาะ</w:t>
      </w:r>
      <w:r w:rsidRPr="00E368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822">
        <w:rPr>
          <w:rFonts w:ascii="TH SarabunPSK" w:hAnsi="TH SarabunPSK" w:cs="TH SarabunPSK"/>
          <w:sz w:val="32"/>
          <w:szCs w:val="32"/>
          <w:cs/>
        </w:rPr>
        <w:t>เพื่อให้มีมาตรฐานและเป็นแนวทางปฏิบัติในการประกอบกิจการ</w:t>
      </w:r>
      <w:r w:rsidR="00F9787A">
        <w:rPr>
          <w:rFonts w:ascii="TH SarabunPSK" w:hAnsi="TH SarabunPSK" w:cs="TH SarabunPSK"/>
          <w:sz w:val="32"/>
          <w:szCs w:val="32"/>
          <w:cs/>
        </w:rPr>
        <w:t>ผลิตไฟฟ้า</w:t>
      </w:r>
      <w:r w:rsidRPr="00225822">
        <w:rPr>
          <w:rFonts w:ascii="TH SarabunPSK" w:hAnsi="TH SarabunPSK" w:cs="TH SarabunPSK"/>
          <w:sz w:val="32"/>
          <w:szCs w:val="32"/>
          <w:cs/>
        </w:rPr>
        <w:t>ที่ไม่ส่งผลกระทบต่อสิ่งแวดล้อม ความปลอดภัย และชุมชนในพื้นที่ใกล้เคียงโรงไฟฟ้า</w:t>
      </w:r>
    </w:p>
    <w:p w:rsidR="00225822" w:rsidRPr="00225822" w:rsidRDefault="00225822" w:rsidP="0022582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  <w:cs/>
        </w:rPr>
        <w:t>อาศัยอำนาจตามค</w:t>
      </w:r>
      <w:r w:rsidR="00E94A6F">
        <w:rPr>
          <w:rFonts w:ascii="TH SarabunPSK" w:hAnsi="TH SarabunPSK" w:cs="TH SarabunPSK"/>
          <w:sz w:val="32"/>
          <w:szCs w:val="32"/>
          <w:cs/>
        </w:rPr>
        <w:t xml:space="preserve">วามในมาตรา ๕๐ มาตรา ๕๑ (๑๓) </w:t>
      </w:r>
      <w:r w:rsidRPr="00225822">
        <w:rPr>
          <w:rFonts w:ascii="TH SarabunPSK" w:hAnsi="TH SarabunPSK" w:cs="TH SarabunPSK"/>
          <w:sz w:val="32"/>
          <w:szCs w:val="32"/>
          <w:cs/>
        </w:rPr>
        <w:t>(๑๔)</w:t>
      </w:r>
      <w:r w:rsidR="00E94A6F">
        <w:rPr>
          <w:rFonts w:ascii="TH SarabunPSK" w:hAnsi="TH SarabunPSK" w:cs="TH SarabunPSK"/>
          <w:sz w:val="32"/>
          <w:szCs w:val="32"/>
        </w:rPr>
        <w:t xml:space="preserve"> </w:t>
      </w:r>
      <w:r w:rsidR="00E94A6F">
        <w:rPr>
          <w:rFonts w:ascii="TH SarabunPSK" w:hAnsi="TH SarabunPSK" w:cs="TH SarabunPSK" w:hint="cs"/>
          <w:sz w:val="32"/>
          <w:szCs w:val="32"/>
          <w:cs/>
        </w:rPr>
        <w:t>และมาตรา ๗๒</w:t>
      </w:r>
      <w:r w:rsidRPr="00225822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แห่งพระราชบัญญัติการประกอบกิจการพลังงาน พ.ศ. ๒๕๕๐ ประกอบกับมติคณะกรรมการกำกับกิจการพลังงานในการประชุม</w:t>
      </w:r>
      <w:r w:rsidR="00E94A6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25822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C83261">
        <w:rPr>
          <w:rFonts w:ascii="TH SarabunPSK" w:hAnsi="TH SarabunPSK" w:cs="TH SarabunPSK" w:hint="cs"/>
          <w:sz w:val="32"/>
          <w:szCs w:val="32"/>
          <w:cs/>
        </w:rPr>
        <w:t xml:space="preserve"> ๕๖/๒๕๖๓ (ครั้งที่ ๖๙๙) </w:t>
      </w:r>
      <w:r w:rsidR="00C83261">
        <w:rPr>
          <w:rFonts w:ascii="TH SarabunPSK" w:hAnsi="TH SarabunPSK" w:cs="TH SarabunPSK"/>
          <w:sz w:val="32"/>
          <w:szCs w:val="32"/>
          <w:cs/>
        </w:rPr>
        <w:t>เมื่อวันที่ ๒๑ ตุลาคม ๒๕๖๓</w:t>
      </w:r>
      <w:r w:rsidRPr="00225822">
        <w:rPr>
          <w:rFonts w:ascii="TH SarabunPSK" w:hAnsi="TH SarabunPSK" w:cs="TH SarabunPSK"/>
          <w:sz w:val="32"/>
          <w:szCs w:val="32"/>
          <w:cs/>
        </w:rPr>
        <w:t xml:space="preserve"> คณะกรรมการกำกับกิจการพลังงานออกระเบียบไว้ ดังต่อไปนี้</w:t>
      </w:r>
    </w:p>
    <w:p w:rsidR="00225822" w:rsidRPr="00225822" w:rsidRDefault="00225822" w:rsidP="0022582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  <w:cs/>
        </w:rPr>
        <w:t>ข้อ  ๑  ระเบียบนี้เรียกว่า “ระเบียบคณะกรรมการกำกับกิจการพลังงาน ว่าด้วยการจัดทำรายงานสิ่งแวดล้อมสำหรับการ</w:t>
      </w:r>
      <w:r w:rsidR="00E3681B">
        <w:rPr>
          <w:rFonts w:ascii="TH SarabunPSK" w:hAnsi="TH SarabunPSK" w:cs="TH SarabunPSK" w:hint="cs"/>
          <w:sz w:val="32"/>
          <w:szCs w:val="32"/>
          <w:cs/>
        </w:rPr>
        <w:t>ขอรับใบอนุญาตผลิตไฟฟ้า</w:t>
      </w:r>
      <w:r w:rsidR="00F97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261">
        <w:rPr>
          <w:rFonts w:ascii="TH SarabunPSK" w:hAnsi="TH SarabunPSK" w:cs="TH SarabunPSK" w:hint="cs"/>
          <w:sz w:val="32"/>
          <w:szCs w:val="32"/>
          <w:cs/>
        </w:rPr>
        <w:t>พ.ศ. ๒๕๖๓</w:t>
      </w:r>
      <w:r w:rsidRPr="00225822">
        <w:rPr>
          <w:rFonts w:ascii="TH SarabunPSK" w:hAnsi="TH SarabunPSK" w:cs="TH SarabunPSK"/>
          <w:sz w:val="32"/>
          <w:szCs w:val="32"/>
        </w:rPr>
        <w:t>”</w:t>
      </w:r>
    </w:p>
    <w:p w:rsidR="00225822" w:rsidRPr="00225822" w:rsidRDefault="00225822" w:rsidP="0022582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  <w:cs/>
        </w:rPr>
        <w:t>ข้อ  ๒  ระเบียบนี้</w:t>
      </w:r>
      <w:r w:rsidR="00E3681B">
        <w:rPr>
          <w:rFonts w:ascii="TH SarabunPSK" w:hAnsi="TH SarabunPSK" w:cs="TH SarabunPSK" w:hint="cs"/>
          <w:sz w:val="32"/>
          <w:szCs w:val="32"/>
          <w:cs/>
        </w:rPr>
        <w:t>ให้ใช้บังคับ</w:t>
      </w:r>
      <w:r w:rsidRPr="00225822">
        <w:rPr>
          <w:rFonts w:ascii="TH SarabunPSK" w:hAnsi="TH SarabunPSK" w:cs="TH SarabunPSK"/>
          <w:sz w:val="32"/>
          <w:szCs w:val="32"/>
          <w:cs/>
        </w:rPr>
        <w:t>ตั้งแต่วันถัดจากว</w:t>
      </w:r>
      <w:r w:rsidR="00E3681B">
        <w:rPr>
          <w:rFonts w:ascii="TH SarabunPSK" w:hAnsi="TH SarabunPSK" w:cs="TH SarabunPSK"/>
          <w:sz w:val="32"/>
          <w:szCs w:val="32"/>
          <w:cs/>
        </w:rPr>
        <w:t xml:space="preserve">ันประกาศในราชกิจจานุเบกษา 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  <w:cs/>
        </w:rPr>
        <w:t>ข้อ  ๓  ในระเบียบนี้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“</w:t>
      </w:r>
      <w:r w:rsidRPr="00225822">
        <w:rPr>
          <w:rFonts w:ascii="TH SarabunPSK" w:hAnsi="TH SarabunPSK" w:cs="TH SarabunPSK"/>
          <w:sz w:val="32"/>
          <w:szCs w:val="32"/>
          <w:cs/>
        </w:rPr>
        <w:t>กกพ.” หมายความว่า คณะกรรมการกำกับกิจการพลังงาน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“</w:t>
      </w:r>
      <w:r w:rsidRPr="00225822">
        <w:rPr>
          <w:rFonts w:ascii="TH SarabunPSK" w:hAnsi="TH SarabunPSK" w:cs="TH SarabunPSK"/>
          <w:sz w:val="32"/>
          <w:szCs w:val="32"/>
          <w:cs/>
        </w:rPr>
        <w:t xml:space="preserve">สำนักงาน กกพ.” หมายความว่า สำนักงานคณะกรรมการกำกับกิจการพลังงาน 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“</w:t>
      </w:r>
      <w:r w:rsidRPr="00225822">
        <w:rPr>
          <w:rFonts w:ascii="TH SarabunPSK" w:hAnsi="TH SarabunPSK" w:cs="TH SarabunPSK"/>
          <w:sz w:val="32"/>
          <w:szCs w:val="32"/>
          <w:cs/>
        </w:rPr>
        <w:t>โรงไฟฟ้า” หมายความว่า สถานประกอบกิจการพลังงานที่มีการผลิตไฟฟ้าจากพลังงานความร้อนหรือจากพลังงานหรือกระบวนการอื่น</w:t>
      </w:r>
    </w:p>
    <w:p w:rsidR="00225822" w:rsidRDefault="00225822" w:rsidP="0022582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“</w:t>
      </w:r>
      <w:r w:rsidRPr="00225822">
        <w:rPr>
          <w:rFonts w:ascii="TH SarabunPSK" w:hAnsi="TH SarabunPSK" w:cs="TH SarabunPSK"/>
          <w:sz w:val="32"/>
          <w:szCs w:val="32"/>
          <w:cs/>
        </w:rPr>
        <w:t>การขยายโรงไฟฟ้า” หมายความว่า การเพิ่มหรือการเปลี่ยนเครื่องจักรที่เป็นผลให้โรงไฟฟ้ามีขนาดกำลังการผลิตติดตั้งรวมเกินกว่าที่ได้รับอนุญาต หรือมีขนาดกำลังการผลิตติดตั้งเพิ่มขึ้นตามหลักเกณฑ์ที่ กกพ. กำหนด</w:t>
      </w:r>
    </w:p>
    <w:p w:rsidR="00DE637B" w:rsidRPr="001B1F1B" w:rsidRDefault="00DE637B" w:rsidP="00225822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1F1B">
        <w:rPr>
          <w:rFonts w:ascii="TH SarabunPSK" w:hAnsi="TH SarabunPSK" w:cs="TH SarabunPSK" w:hint="cs"/>
          <w:sz w:val="32"/>
          <w:szCs w:val="32"/>
          <w:cs/>
        </w:rPr>
        <w:lastRenderedPageBreak/>
        <w:t>“รายงานสิ่งแวดล้อม” ห</w:t>
      </w:r>
      <w:r w:rsidR="00D43189">
        <w:rPr>
          <w:rFonts w:ascii="TH SarabunPSK" w:hAnsi="TH SarabunPSK" w:cs="TH SarabunPSK" w:hint="cs"/>
          <w:sz w:val="32"/>
          <w:szCs w:val="32"/>
          <w:cs/>
        </w:rPr>
        <w:t>มายความว่า</w:t>
      </w:r>
      <w:r w:rsidR="00D43189">
        <w:rPr>
          <w:rFonts w:ascii="TH SarabunPSK" w:hAnsi="TH SarabunPSK" w:cs="TH SarabunPSK"/>
          <w:sz w:val="32"/>
          <w:szCs w:val="32"/>
        </w:rPr>
        <w:t xml:space="preserve"> </w:t>
      </w:r>
      <w:r w:rsidR="00D4318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D43189" w:rsidRPr="00225822">
        <w:rPr>
          <w:rFonts w:ascii="TH SarabunPSK" w:hAnsi="TH SarabunPSK" w:cs="TH SarabunPSK"/>
          <w:sz w:val="32"/>
          <w:szCs w:val="32"/>
          <w:cs/>
        </w:rPr>
        <w:t>การประเมินผลกระทบสิ่งแวดล้อม</w:t>
      </w:r>
      <w:r w:rsidR="00D43189">
        <w:rPr>
          <w:rFonts w:ascii="TH SarabunPSK" w:hAnsi="TH SarabunPSK" w:cs="TH SarabunPSK" w:hint="cs"/>
          <w:sz w:val="32"/>
          <w:szCs w:val="32"/>
          <w:cs/>
        </w:rPr>
        <w:t>ในพื้นที่รอบโรงไฟฟ้า สำหรับโครงการที่</w:t>
      </w:r>
      <w:r w:rsidR="00D43189" w:rsidRPr="008B7FE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43189">
        <w:rPr>
          <w:rFonts w:ascii="TH SarabunPSK" w:hAnsi="TH SarabunPSK" w:cs="TH SarabunPSK" w:hint="cs"/>
          <w:sz w:val="32"/>
          <w:szCs w:val="32"/>
          <w:cs/>
        </w:rPr>
        <w:t>เข้าข่ายต้องจัดทำรายงาน</w:t>
      </w:r>
      <w:r w:rsidR="00D43189" w:rsidRPr="00225822">
        <w:rPr>
          <w:rFonts w:ascii="TH SarabunPSK" w:hAnsi="TH SarabunPSK" w:cs="TH SarabunPSK"/>
          <w:sz w:val="32"/>
          <w:szCs w:val="32"/>
          <w:cs/>
        </w:rPr>
        <w:t>การประเมินผลกระทบสิ่งแวดล้อม</w:t>
      </w:r>
      <w:r w:rsidR="00D43189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ตามกฎหมายว่าด้วยการส่งเสริมและรักษาคุณภาพสิ่งแวดล้อมแห่งชาติ หรือ</w:t>
      </w:r>
      <w:r w:rsidR="008B7FEE" w:rsidRPr="00E3681B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43189">
        <w:rPr>
          <w:rFonts w:ascii="TH SarabunPSK" w:hAnsi="TH SarabunPSK" w:cs="TH SarabunPSK" w:hint="cs"/>
          <w:sz w:val="32"/>
          <w:szCs w:val="32"/>
          <w:cs/>
        </w:rPr>
        <w:t>ประมวลหลักการปฏิบัติ (</w:t>
      </w:r>
      <w:r w:rsidR="00D43189" w:rsidRPr="00667A20">
        <w:rPr>
          <w:rFonts w:ascii="TH SarabunPSK" w:hAnsi="TH SarabunPSK" w:cs="TH SarabunPSK"/>
          <w:sz w:val="32"/>
          <w:szCs w:val="32"/>
        </w:rPr>
        <w:t>Code of Practice</w:t>
      </w:r>
      <w:r w:rsidR="00D431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368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B7FEE" w:rsidRPr="00E3681B">
        <w:rPr>
          <w:rFonts w:ascii="TH SarabunPSK" w:hAnsi="TH SarabunPSK" w:cs="TH SarabunPSK" w:hint="cs"/>
          <w:sz w:val="32"/>
          <w:szCs w:val="32"/>
          <w:cs/>
        </w:rPr>
        <w:t>ที่กำหนดไว้ตามประเภทเชื้อเพลิง</w:t>
      </w:r>
      <w:r w:rsidR="00E3681B" w:rsidRPr="00E3681B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8B7FEE" w:rsidRPr="00E3681B">
        <w:rPr>
          <w:rFonts w:ascii="TH SarabunPSK" w:hAnsi="TH SarabunPSK" w:cs="TH SarabunPSK" w:hint="cs"/>
          <w:sz w:val="32"/>
          <w:szCs w:val="32"/>
          <w:cs/>
        </w:rPr>
        <w:t>เป็นการเฉพาะ</w:t>
      </w:r>
      <w:r w:rsidR="008B7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189">
        <w:rPr>
          <w:rFonts w:ascii="TH SarabunPSK" w:hAnsi="TH SarabunPSK" w:cs="TH SarabunPSK" w:hint="cs"/>
          <w:sz w:val="32"/>
          <w:szCs w:val="32"/>
          <w:cs/>
        </w:rPr>
        <w:t>ตามระเบียบหรือประกาศ กกพ. ว่าด้วย</w:t>
      </w:r>
      <w:r w:rsidR="00D43189" w:rsidRPr="00225822">
        <w:rPr>
          <w:rFonts w:ascii="TH SarabunPSK" w:hAnsi="TH SarabunPSK" w:cs="TH SarabunPSK"/>
          <w:sz w:val="32"/>
          <w:szCs w:val="32"/>
          <w:cs/>
        </w:rPr>
        <w:t>มาตรการป้องกัน แก้ไข และติดตามตรวจสอบผลกระทบสิ่งแวดล้อม</w:t>
      </w:r>
    </w:p>
    <w:p w:rsidR="00A759E4" w:rsidRDefault="002D5B24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 ๔</w:t>
      </w:r>
      <w:r w:rsidR="00225822" w:rsidRPr="002258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7A20">
        <w:rPr>
          <w:rFonts w:ascii="TH SarabunPSK" w:hAnsi="TH SarabunPSK" w:cs="TH SarabunPSK" w:hint="cs"/>
          <w:sz w:val="32"/>
          <w:szCs w:val="32"/>
          <w:cs/>
        </w:rPr>
        <w:t>ระเบียบนี้ไม่</w:t>
      </w:r>
      <w:r w:rsidR="00BB48BA">
        <w:rPr>
          <w:rFonts w:ascii="TH SarabunPSK" w:hAnsi="TH SarabunPSK" w:cs="TH SarabunPSK" w:hint="cs"/>
          <w:sz w:val="32"/>
          <w:szCs w:val="32"/>
          <w:cs/>
        </w:rPr>
        <w:t>ใช้บังคับ</w:t>
      </w:r>
      <w:r w:rsidR="00667A20">
        <w:rPr>
          <w:rFonts w:ascii="TH SarabunPSK" w:hAnsi="TH SarabunPSK" w:cs="TH SarabunPSK" w:hint="cs"/>
          <w:sz w:val="32"/>
          <w:szCs w:val="32"/>
          <w:cs/>
        </w:rPr>
        <w:t>กับกรณี ดังต่อไปนี้</w:t>
      </w:r>
    </w:p>
    <w:p w:rsidR="00A759E4" w:rsidRDefault="00A759E4" w:rsidP="00A759E4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>ผู้ขอรับใบอนุญาตผลิตไฟฟ้า</w:t>
      </w:r>
      <w:r w:rsidR="00667A2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25822">
        <w:rPr>
          <w:rFonts w:ascii="TH SarabunPSK" w:hAnsi="TH SarabunPSK" w:cs="TH SarabunPSK"/>
          <w:sz w:val="32"/>
          <w:szCs w:val="32"/>
          <w:cs/>
        </w:rPr>
        <w:t>เข้าข่ายประเภทและขนาดที่ต้องจัดทำรายงานการประเมินผลกระทบสิ่งแวดล้อมตามกฎหมายว่าด้วยการส่งเสริมและรักษาคุณภาพสิ่งแวดล้อมแห่งชาติ</w:t>
      </w:r>
    </w:p>
    <w:p w:rsidR="00922EB0" w:rsidRDefault="00A759E4" w:rsidP="00922EB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667A20">
        <w:rPr>
          <w:rFonts w:ascii="TH SarabunPSK" w:hAnsi="TH SarabunPSK" w:cs="TH SarabunPSK"/>
          <w:sz w:val="32"/>
          <w:szCs w:val="32"/>
          <w:cs/>
        </w:rPr>
        <w:t>ผู้ขอรับใบอนุญาตผลิตไฟฟ้า</w:t>
      </w:r>
      <w:r w:rsidR="00667A20">
        <w:rPr>
          <w:rFonts w:ascii="TH SarabunPSK" w:hAnsi="TH SarabunPSK" w:cs="TH SarabunPSK" w:hint="cs"/>
          <w:sz w:val="32"/>
          <w:szCs w:val="32"/>
          <w:cs/>
        </w:rPr>
        <w:t>ที่เข้าข่ายต้องปฏิบัติตาม</w:t>
      </w:r>
      <w:r w:rsidR="00667A20" w:rsidRPr="00667A20">
        <w:rPr>
          <w:rFonts w:ascii="TH SarabunPSK" w:hAnsi="TH SarabunPSK" w:cs="TH SarabunPSK"/>
          <w:sz w:val="32"/>
          <w:szCs w:val="32"/>
          <w:cs/>
        </w:rPr>
        <w:t>ประมวลหลักการปฏิบัติ (</w:t>
      </w:r>
      <w:r w:rsidR="00667A20" w:rsidRPr="00667A20">
        <w:rPr>
          <w:rFonts w:ascii="TH SarabunPSK" w:hAnsi="TH SarabunPSK" w:cs="TH SarabunPSK"/>
          <w:sz w:val="32"/>
          <w:szCs w:val="32"/>
        </w:rPr>
        <w:t>Code of Practice)</w:t>
      </w:r>
      <w:r w:rsidR="00CF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A20" w:rsidRPr="00922EB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67A20">
        <w:rPr>
          <w:rFonts w:ascii="TH SarabunPSK" w:hAnsi="TH SarabunPSK" w:cs="TH SarabunPSK" w:hint="cs"/>
          <w:sz w:val="32"/>
          <w:szCs w:val="32"/>
          <w:cs/>
        </w:rPr>
        <w:t xml:space="preserve"> กกพ. ได้ประกาศกำหนด</w:t>
      </w:r>
      <w:r w:rsidR="00667A20" w:rsidRPr="00922EB0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>ตามระเบียบหรือประกาศ กกพ. ว่าด้วย</w:t>
      </w:r>
      <w:r w:rsidRPr="00225822">
        <w:rPr>
          <w:rFonts w:ascii="TH SarabunPSK" w:hAnsi="TH SarabunPSK" w:cs="TH SarabunPSK"/>
          <w:sz w:val="32"/>
          <w:szCs w:val="32"/>
          <w:cs/>
        </w:rPr>
        <w:t xml:space="preserve">มาตรการป้องกัน แก้ไข </w:t>
      </w:r>
      <w:r w:rsidR="00E3681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25822">
        <w:rPr>
          <w:rFonts w:ascii="TH SarabunPSK" w:hAnsi="TH SarabunPSK" w:cs="TH SarabunPSK"/>
          <w:sz w:val="32"/>
          <w:szCs w:val="32"/>
          <w:cs/>
        </w:rPr>
        <w:t>และติดตามตรวจสอบผลกระทบสิ่งแวดล้อม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>ตามประเภทเชื้อเพลิง</w:t>
      </w:r>
      <w:r w:rsidR="00E3681B" w:rsidRPr="00E3681B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>เป็นการเฉพาะ</w:t>
      </w:r>
    </w:p>
    <w:p w:rsidR="00A759E4" w:rsidRPr="006A0DCA" w:rsidRDefault="002D5B24" w:rsidP="00A759E4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๕</w:t>
      </w:r>
      <w:r w:rsidR="00A759E4">
        <w:rPr>
          <w:rFonts w:ascii="TH SarabunPSK" w:hAnsi="TH SarabunPSK" w:cs="TH SarabunPSK" w:hint="cs"/>
          <w:sz w:val="32"/>
          <w:szCs w:val="32"/>
          <w:cs/>
        </w:rPr>
        <w:t xml:space="preserve">  ให้ผู้</w:t>
      </w:r>
      <w:r w:rsidR="00A759E4">
        <w:rPr>
          <w:rFonts w:ascii="TH SarabunPSK" w:hAnsi="TH SarabunPSK" w:cs="TH SarabunPSK"/>
          <w:sz w:val="32"/>
          <w:szCs w:val="32"/>
          <w:cs/>
        </w:rPr>
        <w:t>ขอรับใบอนุญาตผลิตไฟฟ้า</w:t>
      </w:r>
      <w:r w:rsidR="00A759E4" w:rsidRPr="00225822">
        <w:rPr>
          <w:rFonts w:ascii="TH SarabunPSK" w:hAnsi="TH SarabunPSK" w:cs="TH SarabunPSK"/>
          <w:sz w:val="32"/>
          <w:szCs w:val="32"/>
          <w:cs/>
        </w:rPr>
        <w:t>ยื่นรายงานสิ่งแวดล้อมผ่านระบบ</w:t>
      </w:r>
      <w:r w:rsidR="00A759E4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A759E4" w:rsidRPr="00225822">
        <w:rPr>
          <w:rFonts w:ascii="TH SarabunPSK" w:hAnsi="TH SarabunPSK" w:cs="TH SarabunPSK"/>
          <w:sz w:val="32"/>
          <w:szCs w:val="32"/>
          <w:cs/>
        </w:rPr>
        <w:t xml:space="preserve">ของสำนักงาน กกพ. </w:t>
      </w:r>
      <w:r w:rsidR="00EE0ADE" w:rsidRPr="006A0DCA">
        <w:rPr>
          <w:rFonts w:ascii="TH SarabunPSK" w:hAnsi="TH SarabunPSK" w:cs="TH SarabunPSK" w:hint="cs"/>
          <w:sz w:val="32"/>
          <w:szCs w:val="32"/>
          <w:cs/>
        </w:rPr>
        <w:t>ก่อนยื่น</w:t>
      </w:r>
      <w:r w:rsidR="00EE0ADE" w:rsidRPr="006A0DCA">
        <w:rPr>
          <w:rFonts w:ascii="TH SarabunPSK" w:hAnsi="TH SarabunPSK" w:cs="TH SarabunPSK"/>
          <w:sz w:val="32"/>
          <w:szCs w:val="32"/>
          <w:cs/>
        </w:rPr>
        <w:t>คำขอรับใบอนุญาตผลิตไฟฟ้า</w:t>
      </w:r>
      <w:r w:rsidR="00EE0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9E4" w:rsidRPr="00225822">
        <w:rPr>
          <w:rFonts w:ascii="TH SarabunPSK" w:hAnsi="TH SarabunPSK" w:cs="TH SarabunPSK"/>
          <w:sz w:val="32"/>
          <w:szCs w:val="32"/>
          <w:cs/>
        </w:rPr>
        <w:t>เพื่อให้สำนักงาน กกพ. พิจารณาตรวจสอบ</w:t>
      </w:r>
      <w:r w:rsidR="00FA094A">
        <w:rPr>
          <w:rFonts w:ascii="TH SarabunPSK" w:hAnsi="TH SarabunPSK" w:cs="TH SarabunPSK"/>
          <w:sz w:val="32"/>
          <w:szCs w:val="32"/>
          <w:cs/>
        </w:rPr>
        <w:t>ในเบื้องต้น</w:t>
      </w:r>
      <w:r w:rsidR="00A759E4" w:rsidRPr="00225822">
        <w:rPr>
          <w:rFonts w:ascii="TH SarabunPSK" w:hAnsi="TH SarabunPSK" w:cs="TH SarabunPSK"/>
          <w:sz w:val="32"/>
          <w:szCs w:val="32"/>
          <w:cs/>
        </w:rPr>
        <w:t>ก่อนการยื่น</w:t>
      </w:r>
      <w:r w:rsidR="006A0DC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59E4" w:rsidRPr="00225822">
        <w:rPr>
          <w:rFonts w:ascii="TH SarabunPSK" w:hAnsi="TH SarabunPSK" w:cs="TH SarabunPSK"/>
          <w:sz w:val="32"/>
          <w:szCs w:val="32"/>
          <w:cs/>
        </w:rPr>
        <w:t>คำขอรับใบอนุญาตผลิตไฟฟ้า</w:t>
      </w:r>
      <w:r w:rsidR="00B728E9" w:rsidRPr="006A0DCA">
        <w:rPr>
          <w:rFonts w:ascii="TH SarabunPSK" w:hAnsi="TH SarabunPSK" w:cs="TH SarabunPSK" w:hint="cs"/>
          <w:sz w:val="32"/>
          <w:szCs w:val="32"/>
          <w:cs/>
        </w:rPr>
        <w:t xml:space="preserve"> โดยสำนักงาน กกพ. จะใช้ระยะเวลาในการตรวจสอบรายงานสิ่งแวดล้อม</w:t>
      </w:r>
      <w:r w:rsidR="00B728E9" w:rsidRPr="00F61159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6A0DCA" w:rsidRPr="00F6115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860DC" w:rsidRPr="00F61159">
        <w:rPr>
          <w:rFonts w:ascii="TH SarabunPSK" w:hAnsi="TH SarabunPSK" w:cs="TH SarabunPSK" w:hint="cs"/>
          <w:sz w:val="32"/>
          <w:szCs w:val="32"/>
          <w:cs/>
        </w:rPr>
        <w:t>เจ็ดสิบห้า</w:t>
      </w:r>
      <w:r w:rsidR="00B728E9" w:rsidRPr="00F61159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728E9" w:rsidRPr="006A0DCA">
        <w:rPr>
          <w:rFonts w:ascii="TH SarabunPSK" w:hAnsi="TH SarabunPSK" w:cs="TH SarabunPSK" w:hint="cs"/>
          <w:sz w:val="32"/>
          <w:szCs w:val="32"/>
          <w:cs/>
        </w:rPr>
        <w:t>นับแต่วันที่</w:t>
      </w:r>
      <w:r w:rsidR="005D3B16" w:rsidRPr="006A0DCA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B728E9" w:rsidRPr="006A0DCA">
        <w:rPr>
          <w:rFonts w:ascii="TH SarabunPSK" w:hAnsi="TH SarabunPSK" w:cs="TH SarabunPSK" w:hint="cs"/>
          <w:sz w:val="32"/>
          <w:szCs w:val="32"/>
          <w:cs/>
        </w:rPr>
        <w:t>เอกสารครบถ้วน</w:t>
      </w:r>
    </w:p>
    <w:p w:rsidR="00997857" w:rsidRPr="006A0DCA" w:rsidRDefault="00997857" w:rsidP="00A759E4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A0DCA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ในกรณีที่สำนักงาน กกพ. ตรวจสอบแล้วพบว่ารายงานสิ่งแวดล้อมไม่เป็นไปตามระเบียบนี้ ให้มีหนังสือแจ้งผู้ขอรับใบอนุญาตผลิตไฟฟ้าเพื่อดำเนินการแก้ไข และส่งรายงานสิ่งแวดล้อมที่ได้แก้ไขเรียบร้อยแล้วมายังสำนักงาน กกพ. </w:t>
      </w:r>
      <w:r w:rsidRPr="00F61159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6860DC" w:rsidRPr="00F61159">
        <w:rPr>
          <w:rFonts w:ascii="TH SarabunPSK" w:hAnsi="TH SarabunPSK" w:cs="TH SarabunPSK" w:hint="cs"/>
          <w:sz w:val="32"/>
          <w:szCs w:val="32"/>
          <w:cs/>
        </w:rPr>
        <w:t>หนึ่งร้อยแปดสิบ</w:t>
      </w:r>
      <w:r w:rsidRPr="00F61159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6A0DCA">
        <w:rPr>
          <w:rFonts w:ascii="TH SarabunPSK" w:hAnsi="TH SarabunPSK" w:cs="TH SarabunPSK" w:hint="cs"/>
          <w:sz w:val="32"/>
          <w:szCs w:val="32"/>
          <w:cs/>
        </w:rPr>
        <w:t xml:space="preserve">นับแต่วันที่ได้รับหนังสือแจ้งให้แก้ไขดังกล่าว </w:t>
      </w:r>
    </w:p>
    <w:p w:rsidR="00FA094A" w:rsidRPr="006A0DCA" w:rsidRDefault="00997857" w:rsidP="006A0DCA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A0DCA">
        <w:rPr>
          <w:rFonts w:ascii="TH SarabunPSK" w:hAnsi="TH SarabunPSK" w:cs="TH SarabunPSK" w:hint="cs"/>
          <w:sz w:val="32"/>
          <w:szCs w:val="32"/>
          <w:cs/>
        </w:rPr>
        <w:t>ในกรณีที่สำนักงาน กกพ. ตรวจสอบแล้วพบว่ารายงานสิ่งแวดล้อมเป็นไปตามระเบียบนี้ ให้มีหนังสือแจ้งผลการตรวจสอบในเบื้องต้น เพื่อ</w:t>
      </w:r>
      <w:r w:rsidR="00FA094A" w:rsidRPr="00997857">
        <w:rPr>
          <w:rFonts w:ascii="TH SarabunPSK" w:hAnsi="TH SarabunPSK" w:cs="TH SarabunPSK"/>
          <w:sz w:val="32"/>
          <w:szCs w:val="32"/>
          <w:cs/>
        </w:rPr>
        <w:t>ให้</w:t>
      </w:r>
      <w:r w:rsidR="00FA094A" w:rsidRPr="00225822">
        <w:rPr>
          <w:rFonts w:ascii="TH SarabunPSK" w:hAnsi="TH SarabunPSK" w:cs="TH SarabunPSK"/>
          <w:sz w:val="32"/>
          <w:szCs w:val="32"/>
          <w:cs/>
        </w:rPr>
        <w:t>ผู้ขอรับใบอนุญาตผลิตไฟฟ้ายื่นคำขอรับใบอนุญาตผลิตไฟฟ้าพร้อมด้วยรายงานสิ่งแวดล้อม</w:t>
      </w:r>
      <w:r w:rsidR="00FA0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94A" w:rsidRPr="00225822">
        <w:rPr>
          <w:rFonts w:ascii="TH SarabunPSK" w:hAnsi="TH SarabunPSK" w:cs="TH SarabunPSK"/>
          <w:sz w:val="32"/>
          <w:szCs w:val="32"/>
          <w:cs/>
        </w:rPr>
        <w:t>ตลอดจนเอกสารประกอบการพิจารณาอนุญาตตาม</w:t>
      </w:r>
      <w:r w:rsidRPr="006A0DCA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DCA">
        <w:rPr>
          <w:rFonts w:ascii="TH SarabunPSK" w:hAnsi="TH SarabunPSK" w:cs="TH SarabunPSK"/>
          <w:sz w:val="32"/>
          <w:szCs w:val="32"/>
          <w:cs/>
        </w:rPr>
        <w:t xml:space="preserve">กกพ. </w:t>
      </w:r>
      <w:r w:rsidRPr="006A0DCA">
        <w:rPr>
          <w:rFonts w:ascii="TH SarabunPSK" w:hAnsi="TH SarabunPSK" w:cs="TH SarabunPSK" w:hint="cs"/>
          <w:sz w:val="32"/>
          <w:szCs w:val="32"/>
          <w:cs/>
        </w:rPr>
        <w:t>ว่าด้วยการขอรับใบอนุญาต</w:t>
      </w:r>
      <w:r w:rsidR="00430329" w:rsidRPr="006A0DCA">
        <w:rPr>
          <w:rFonts w:ascii="TH SarabunPSK" w:hAnsi="TH SarabunPSK" w:cs="TH SarabunPSK" w:hint="cs"/>
          <w:sz w:val="32"/>
          <w:szCs w:val="32"/>
          <w:cs/>
        </w:rPr>
        <w:t>และการอนุญาตการประกอบกิจการพลังงานต่อไป</w:t>
      </w:r>
    </w:p>
    <w:p w:rsidR="00463AA4" w:rsidRPr="00922EB0" w:rsidRDefault="00BB48BA" w:rsidP="00922EB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2D5B24">
        <w:rPr>
          <w:rFonts w:ascii="TH SarabunPSK" w:hAnsi="TH SarabunPSK" w:cs="TH SarabunPSK" w:hint="cs"/>
          <w:sz w:val="32"/>
          <w:szCs w:val="32"/>
          <w:cs/>
        </w:rPr>
        <w:t>๖</w:t>
      </w:r>
      <w:r w:rsidR="00225822" w:rsidRPr="00225822">
        <w:rPr>
          <w:rFonts w:ascii="TH SarabunPSK" w:hAnsi="TH SarabunPSK" w:cs="TH SarabunPSK"/>
          <w:sz w:val="32"/>
          <w:szCs w:val="32"/>
          <w:cs/>
        </w:rPr>
        <w:t xml:space="preserve">  การจัดทำรายงานสิ่งแวดล้อมให้ดำเนินการโดยผู้ได้รับใบอนุญาตเป็นผู้จัดทำรายงานการประเมินผลกระทบสิ่งแวดล้อมตามกฎหมายว่าด้วยการส่งเสริมและรักษาคุณภาพสิ่งแวดล้อมแห่งชาติ ซึ่งขึ้นทะเบียนกับสำนักงานนโยบายและแผนทรัพยากรธรรมชาติและสิ่งแวดล้อ</w:t>
      </w:r>
      <w:r>
        <w:rPr>
          <w:rFonts w:ascii="TH SarabunPSK" w:hAnsi="TH SarabunPSK" w:cs="TH SarabunPSK"/>
          <w:sz w:val="32"/>
          <w:szCs w:val="32"/>
          <w:cs/>
        </w:rPr>
        <w:t>ม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  <w:cs/>
        </w:rPr>
        <w:t>ข้</w:t>
      </w:r>
      <w:r w:rsidR="00BB48BA">
        <w:rPr>
          <w:rFonts w:ascii="TH SarabunPSK" w:hAnsi="TH SarabunPSK" w:cs="TH SarabunPSK"/>
          <w:sz w:val="32"/>
          <w:szCs w:val="32"/>
          <w:cs/>
        </w:rPr>
        <w:t xml:space="preserve">อ  </w:t>
      </w:r>
      <w:r w:rsidR="002D5B24">
        <w:rPr>
          <w:rFonts w:ascii="TH SarabunPSK" w:hAnsi="TH SarabunPSK" w:cs="TH SarabunPSK" w:hint="cs"/>
          <w:sz w:val="32"/>
          <w:szCs w:val="32"/>
          <w:cs/>
        </w:rPr>
        <w:t>๗</w:t>
      </w:r>
      <w:r w:rsidRPr="00225822">
        <w:rPr>
          <w:rFonts w:ascii="TH SarabunPSK" w:hAnsi="TH SarabunPSK" w:cs="TH SarabunPSK"/>
          <w:sz w:val="32"/>
          <w:szCs w:val="32"/>
          <w:cs/>
        </w:rPr>
        <w:t xml:space="preserve">  รายงานสิ่งแวดล้อ</w:t>
      </w:r>
      <w:r w:rsidR="00BB48BA">
        <w:rPr>
          <w:rFonts w:ascii="TH SarabunPSK" w:hAnsi="TH SarabunPSK" w:cs="TH SarabunPSK"/>
          <w:sz w:val="32"/>
          <w:szCs w:val="32"/>
          <w:cs/>
        </w:rPr>
        <w:t>มต้องประกอบ</w:t>
      </w:r>
      <w:r w:rsidRPr="00225822">
        <w:rPr>
          <w:rFonts w:ascii="TH SarabunPSK" w:hAnsi="TH SarabunPSK" w:cs="TH SarabunPSK"/>
          <w:sz w:val="32"/>
          <w:szCs w:val="32"/>
          <w:cs/>
        </w:rPr>
        <w:t>ด้วยสาระสำคัญอย่างน้อย</w:t>
      </w:r>
      <w:r w:rsidR="00BB4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82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(</w:t>
      </w:r>
      <w:r w:rsidRPr="00225822">
        <w:rPr>
          <w:rFonts w:ascii="TH SarabunPSK" w:hAnsi="TH SarabunPSK" w:cs="TH SarabunPSK"/>
          <w:sz w:val="32"/>
          <w:szCs w:val="32"/>
          <w:cs/>
        </w:rPr>
        <w:t>๑) บทนำ ซึ่งต้องแสดงที่มา วัตถุประสงค์ เหตุผลความจำเป็น ขอบเขตและหัวข้อเรื่องที่ศึกษา                    วิธีการศึกษาผลกระทบสิ่งแวดล้อม ซึ่งต้องสอดคล้องกับวัตถุประสงค์และวิธีการประกอบกิจการผลิตไฟฟ้า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(</w:t>
      </w:r>
      <w:r w:rsidRPr="00225822">
        <w:rPr>
          <w:rFonts w:ascii="TH SarabunPSK" w:hAnsi="TH SarabunPSK" w:cs="TH SarabunPSK"/>
          <w:sz w:val="32"/>
          <w:szCs w:val="32"/>
          <w:cs/>
        </w:rPr>
        <w:t>๒) รายละเอียดโครงการ ซึ่งต้องมีรายละเอียดที่สามารถแสดงภาพร</w:t>
      </w:r>
      <w:r w:rsidR="00BB48BA">
        <w:rPr>
          <w:rFonts w:ascii="TH SarabunPSK" w:hAnsi="TH SarabunPSK" w:cs="TH SarabunPSK"/>
          <w:sz w:val="32"/>
          <w:szCs w:val="32"/>
          <w:cs/>
        </w:rPr>
        <w:t>วมของการประกอบกิจการผลิตไฟฟ้า</w:t>
      </w:r>
      <w:r w:rsidRPr="00225822">
        <w:rPr>
          <w:rFonts w:ascii="TH SarabunPSK" w:hAnsi="TH SarabunPSK" w:cs="TH SarabunPSK"/>
          <w:sz w:val="32"/>
          <w:szCs w:val="32"/>
          <w:cs/>
        </w:rPr>
        <w:t>อย่างชัดเจน ได้แก่ ประเภทเชื้อเพลิง เทคโนโลยีการผลิต ขนาดกำลังการผลิตติดตั้ง วิธีการประกอบกิจการผลิตไฟฟ้า แหล่งกำเนิดมลพิษ ระบบควบคุมและบำบัดมลพิษที่อาจมีผลกระทบต่อสิ่งแวดล้อม และสถานที่ตั้งของ</w:t>
      </w:r>
      <w:r w:rsidRPr="00225822">
        <w:rPr>
          <w:rFonts w:ascii="TH SarabunPSK" w:hAnsi="TH SarabunPSK" w:cs="TH SarabunPSK"/>
          <w:sz w:val="32"/>
          <w:szCs w:val="32"/>
          <w:cs/>
        </w:rPr>
        <w:lastRenderedPageBreak/>
        <w:t>โครงการ โดยมีภาพถ่ายและแผนที่แสดงสถานที่ตั้ง รวมทั้งภาพถ่ายและแผนที่แสดงองค์ประกอบทางสิ่งแวดล้อมในบริเวณที่อาจได้รับผลกระทบจากการประ</w:t>
      </w:r>
      <w:r w:rsidR="00A759E4">
        <w:rPr>
          <w:rFonts w:ascii="TH SarabunPSK" w:hAnsi="TH SarabunPSK" w:cs="TH SarabunPSK"/>
          <w:sz w:val="32"/>
          <w:szCs w:val="32"/>
          <w:cs/>
        </w:rPr>
        <w:t>กอบกิจการผลิตไฟฟ้าในมาตราส่วน ๑</w:t>
      </w:r>
      <w:r w:rsidR="00A759E4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Pr="00225822">
        <w:rPr>
          <w:rFonts w:ascii="TH SarabunPSK" w:hAnsi="TH SarabunPSK" w:cs="TH SarabunPSK"/>
          <w:sz w:val="32"/>
          <w:szCs w:val="32"/>
          <w:cs/>
        </w:rPr>
        <w:t>๕๐</w:t>
      </w:r>
      <w:r w:rsidRPr="00225822">
        <w:rPr>
          <w:rFonts w:ascii="TH SarabunPSK" w:hAnsi="TH SarabunPSK" w:cs="TH SarabunPSK"/>
          <w:sz w:val="32"/>
          <w:szCs w:val="32"/>
        </w:rPr>
        <w:t>,</w:t>
      </w:r>
      <w:r w:rsidRPr="00225822">
        <w:rPr>
          <w:rFonts w:ascii="TH SarabunPSK" w:hAnsi="TH SarabunPSK" w:cs="TH SarabunPSK"/>
          <w:sz w:val="32"/>
          <w:szCs w:val="32"/>
          <w:cs/>
        </w:rPr>
        <w:t>๐๐๐ หรือมาตราส่วนที่เหมาะสม ตลอดจนแผนผังการใช้ที่ดินและผังต่อโฉนด โดยแสดงทิศทางและมาตราส่วนที่เหมาะสม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(</w:t>
      </w:r>
      <w:r w:rsidRPr="00225822">
        <w:rPr>
          <w:rFonts w:ascii="TH SarabunPSK" w:hAnsi="TH SarabunPSK" w:cs="TH SarabunPSK"/>
          <w:sz w:val="32"/>
          <w:szCs w:val="32"/>
          <w:cs/>
        </w:rPr>
        <w:t>๓) สภาพสิ่งแวดล้อมปัจจุบัน ซึ่งต้องแสดงรายละเอียดพร้อมภาพถ่ายทรัพยากรธรรมชาติ                       และสิ่งแวดล้อมทางกายภาพ ทางชีวภาพ คุณค่าการใช้ประโยชน์ของมนุษย์ และคุณค่าต่อคุณภาพชีวิต ตลอดจนรัศมี ระยะขอบเขตการศึกษา ระยะประชิด และระยะอ่อนไหว รวมทั้งการให้ข้อมูลข่าวสารกับประชาชนในพื้นที่ และรับฟังความคิดเห็นจากประชาชนและหน่วยงานที่เกี่ยวข้อง ตามระเบียบ กกพ. ว่าด้วยการรับฟังความคิดเห็นและทำความเข้าใ</w:t>
      </w:r>
      <w:r w:rsidR="00BB48BA">
        <w:rPr>
          <w:rFonts w:ascii="TH SarabunPSK" w:hAnsi="TH SarabunPSK" w:cs="TH SarabunPSK"/>
          <w:sz w:val="32"/>
          <w:szCs w:val="32"/>
          <w:cs/>
        </w:rPr>
        <w:t xml:space="preserve">จกับประชาชนและผู้มีส่วนได้เสีย </w:t>
      </w:r>
      <w:r w:rsidRPr="00225822">
        <w:rPr>
          <w:rFonts w:ascii="TH SarabunPSK" w:hAnsi="TH SarabunPSK" w:cs="TH SarabunPSK"/>
          <w:sz w:val="32"/>
          <w:szCs w:val="32"/>
          <w:cs/>
        </w:rPr>
        <w:t>ตั้งแต่เริ่มต้นการจัดทำรายงาน เพื่อนำผลการรับฟังความคิดเห็นและสภาพปัญหาปัจจุบันมาใช้ประกอบการจัดทำรายงาน พร้อมกับให้แสดงแผนที่สภาพแวดล้อม และการใช้ประโยชน์ที่ดินโดยรอบที่อาจได้รับผลกระทบทั้งในระยะสั้นและระยะยาวจากการดำเนินการดังกล่าวด้วย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(</w:t>
      </w:r>
      <w:r w:rsidRPr="00225822">
        <w:rPr>
          <w:rFonts w:ascii="TH SarabunPSK" w:hAnsi="TH SarabunPSK" w:cs="TH SarabunPSK"/>
          <w:sz w:val="32"/>
          <w:szCs w:val="32"/>
          <w:cs/>
        </w:rPr>
        <w:t>๔) การประเมินผลกระทบสิ่งแวดล้อม ซึ่งจะต้องให้ความสำคัญกับผลกระทบสิ่งแวดล้อมที่มีนัยสำคัญ ซึ่งอาจเกิดขึ้นจากการประกอบกิจการผลิตไฟฟ้า ทั้งที่เป็นผลกระทบทางตรงและผลกระทบทางอ้อมต่อทรัพยากรธรรมชาติและสิ่งแวดล้อมและคุณค่าต่าง ๆ ตาม (๓)</w:t>
      </w:r>
    </w:p>
    <w:p w:rsidR="00225822" w:rsidRPr="00225822" w:rsidRDefault="00225822" w:rsidP="00225822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(</w:t>
      </w:r>
      <w:r w:rsidRPr="00225822">
        <w:rPr>
          <w:rFonts w:ascii="TH SarabunPSK" w:hAnsi="TH SarabunPSK" w:cs="TH SarabunPSK"/>
          <w:sz w:val="32"/>
          <w:szCs w:val="32"/>
          <w:cs/>
        </w:rPr>
        <w:t>๕) มาตรการป้องกันและแก้ไขผลกระทบสิ่งแวดล้อม และมาตรการติดตามตรวจสอบผลกระทบสิ่งแวดล้อม อย่างน้อยต้องประกอบด้วยสาระสำคัญ ดังต่อไปนี้</w:t>
      </w:r>
    </w:p>
    <w:p w:rsidR="00225822" w:rsidRPr="00225822" w:rsidRDefault="001B1F1B" w:rsidP="00BB48BA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(ก</w:t>
      </w:r>
      <w:r w:rsidR="00225822" w:rsidRPr="00225822">
        <w:rPr>
          <w:rFonts w:ascii="TH SarabunPSK" w:hAnsi="TH SarabunPSK" w:cs="TH SarabunPSK"/>
          <w:sz w:val="32"/>
          <w:szCs w:val="32"/>
          <w:cs/>
        </w:rPr>
        <w:t>) รายละเอียดมาตรการป้องกันและแก้ไขผลกระทบสิ่งแวดล้อม จากการประเมิน ผลกระทบสิ่งแวดล้อมที่เกิดขึ้นตาม (๔) และในกรณีที่ความเสียหายไม่อาจหลีกเลี่ยงได้ให้เสนอมาตรการชดเชยเยียวยาความเสียหายดังกล่าวเพิ่มเติมด้วย</w:t>
      </w:r>
    </w:p>
    <w:p w:rsidR="00225822" w:rsidRPr="00225822" w:rsidRDefault="001B1F1B" w:rsidP="0022582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(ข</w:t>
      </w:r>
      <w:r w:rsidR="00225822" w:rsidRPr="00225822">
        <w:rPr>
          <w:rFonts w:ascii="TH SarabunPSK" w:hAnsi="TH SarabunPSK" w:cs="TH SarabunPSK"/>
          <w:sz w:val="32"/>
          <w:szCs w:val="32"/>
          <w:cs/>
        </w:rPr>
        <w:t>) รายละเอียดมาตรการติดตามตรวจสอบผลกระทบสิ่งแวดล้อมที่เหมาะสมทางวิชาการ           และในทางปฏิบัติ ซึ่งสอดคล้องกับมาตรการป้องกันและแก้ไขผลกระทบสิ่งแวดล้อมของการประกอบกิจการผลิตไฟฟ้า</w:t>
      </w:r>
    </w:p>
    <w:p w:rsidR="00225822" w:rsidRPr="00225822" w:rsidRDefault="001B1F1B" w:rsidP="00225822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(ค</w:t>
      </w:r>
      <w:r w:rsidR="00225822" w:rsidRPr="00225822">
        <w:rPr>
          <w:rFonts w:ascii="TH SarabunPSK" w:hAnsi="TH SarabunPSK" w:cs="TH SarabunPSK"/>
          <w:sz w:val="32"/>
          <w:szCs w:val="32"/>
          <w:cs/>
        </w:rPr>
        <w:t>) ตารางสรุปผลกระทบสิ่งแวดล้อมที่สำคัญ พร้อมมาตรการป้องกันและแก้ไขผลกระทบสิ่งแวดล้อมและมาตรการติดตามตรวจสอบผลกระทบสิ่งแวดล้อม</w:t>
      </w:r>
    </w:p>
    <w:p w:rsidR="006A0DCA" w:rsidRPr="00225822" w:rsidRDefault="00225822" w:rsidP="00E3681B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25822">
        <w:rPr>
          <w:rFonts w:ascii="TH SarabunPSK" w:hAnsi="TH SarabunPSK" w:cs="TH SarabunPSK"/>
          <w:sz w:val="32"/>
          <w:szCs w:val="32"/>
        </w:rPr>
        <w:t>(</w:t>
      </w:r>
      <w:r w:rsidRPr="00225822">
        <w:rPr>
          <w:rFonts w:ascii="TH SarabunPSK" w:hAnsi="TH SarabunPSK" w:cs="TH SarabunPSK"/>
          <w:sz w:val="32"/>
          <w:szCs w:val="32"/>
          <w:cs/>
        </w:rPr>
        <w:t>๖) ส่วนประกอบท้ายรายงานสิ่งแวดล้อม ได้แก่ รายการอ้างอิง เช่น รูปภาพและผังหรือแบบที่ใช้ประกอบการประเมินผลกระทบสิ่งแวดล้อม เป็นต้น และภาคผนวก เช่น การคำนวณ ตัวอย่างแบบสอบถาม                   หรือรูปภาพการสัมภาษณ์ผู้ที่เกี่ยวข้อง และผลการวิจัย เพื่อช่วยเสริมความเข้าใจในการจัดทำรายงานสิ่งแวดล้อม เป็นต้น</w:t>
      </w:r>
    </w:p>
    <w:p w:rsidR="00985A7B" w:rsidRDefault="002D5B24" w:rsidP="00985A7B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๘</w:t>
      </w:r>
      <w:r w:rsidR="00985A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4593">
        <w:rPr>
          <w:rFonts w:ascii="TH SarabunPSK" w:hAnsi="TH SarabunPSK" w:cs="TH SarabunPSK" w:hint="cs"/>
          <w:sz w:val="32"/>
          <w:szCs w:val="32"/>
          <w:cs/>
        </w:rPr>
        <w:t>ให้ผู้ขอรับใบอนุญาตผลิตไฟฟ้าเสนอรายงานสิ่งแวดล้อม</w:t>
      </w:r>
      <w:r w:rsidR="001D4593" w:rsidRPr="00985A7B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ข้อ ๗</w:t>
      </w:r>
      <w:r w:rsidR="00985A7B" w:rsidRPr="00985A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593">
        <w:rPr>
          <w:rFonts w:ascii="TH SarabunPSK" w:hAnsi="TH SarabunPSK" w:cs="TH SarabunPSK" w:hint="cs"/>
          <w:sz w:val="32"/>
          <w:szCs w:val="32"/>
          <w:cs/>
        </w:rPr>
        <w:t>พร้อมกับแนบเอกสารตามที่กำหนด ดังต่อไปนี้</w:t>
      </w:r>
    </w:p>
    <w:p w:rsidR="00985A7B" w:rsidRDefault="00985A7B" w:rsidP="00985A7B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1D4593">
        <w:rPr>
          <w:rFonts w:ascii="TH SarabunPSK" w:hAnsi="TH SarabunPSK" w:cs="TH SarabunPSK" w:hint="cs"/>
          <w:sz w:val="32"/>
          <w:szCs w:val="32"/>
          <w:cs/>
        </w:rPr>
        <w:t>ต้นฉบับรายงานสิ่งแวดล้อม จำนวน ๑ ฉบับ และสำเนา</w:t>
      </w:r>
      <w:r>
        <w:rPr>
          <w:rFonts w:ascii="TH SarabunPSK" w:hAnsi="TH SarabunPSK" w:cs="TH SarabunPSK" w:hint="cs"/>
          <w:sz w:val="32"/>
          <w:szCs w:val="32"/>
          <w:cs/>
        </w:rPr>
        <w:t>จากต้นฉบับ</w:t>
      </w:r>
      <w:r w:rsidR="001D4593">
        <w:rPr>
          <w:rFonts w:ascii="TH SarabunPSK" w:hAnsi="TH SarabunPSK" w:cs="TH SarabunPSK" w:hint="cs"/>
          <w:sz w:val="32"/>
          <w:szCs w:val="32"/>
          <w:cs/>
        </w:rPr>
        <w:t>รายงานสิ่งแวดล้อม จำนวน ๑ ฉบับ</w:t>
      </w:r>
    </w:p>
    <w:p w:rsidR="00985A7B" w:rsidRDefault="00985A7B" w:rsidP="00985A7B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1D4593">
        <w:rPr>
          <w:rFonts w:ascii="TH SarabunPSK" w:hAnsi="TH SarabunPSK" w:cs="TH SarabunPSK" w:hint="cs"/>
          <w:sz w:val="32"/>
          <w:szCs w:val="32"/>
          <w:cs/>
        </w:rPr>
        <w:t>๒) ปกหน้าและปกใน</w:t>
      </w:r>
      <w:r w:rsidR="001D4593" w:rsidRPr="001D4593">
        <w:rPr>
          <w:rFonts w:ascii="TH SarabunPSK" w:hAnsi="TH SarabunPSK" w:cs="TH SarabunPSK"/>
          <w:sz w:val="32"/>
          <w:szCs w:val="32"/>
          <w:cs/>
        </w:rPr>
        <w:t>ของรายงานสิ่งแวดล้อม ตามแบบ</w:t>
      </w:r>
      <w:r w:rsidR="001D4593" w:rsidRPr="001D4593">
        <w:rPr>
          <w:rFonts w:ascii="TH SarabunPSK" w:hAnsi="TH SarabunPSK" w:cs="TH SarabunPSK" w:hint="cs"/>
          <w:sz w:val="32"/>
          <w:szCs w:val="32"/>
          <w:cs/>
        </w:rPr>
        <w:t>ที่กำหนดในเอกสาร</w:t>
      </w:r>
      <w:r w:rsidR="001D4593">
        <w:rPr>
          <w:rFonts w:ascii="TH SarabunPSK" w:hAnsi="TH SarabunPSK" w:cs="TH SarabunPSK" w:hint="cs"/>
          <w:sz w:val="32"/>
          <w:szCs w:val="32"/>
          <w:cs/>
        </w:rPr>
        <w:t xml:space="preserve">หมายเลข ๑ </w:t>
      </w:r>
      <w:r w:rsidR="001D4593" w:rsidRPr="001D4593">
        <w:rPr>
          <w:rFonts w:ascii="TH SarabunPSK" w:hAnsi="TH SarabunPSK" w:cs="TH SarabunPSK" w:hint="cs"/>
          <w:sz w:val="32"/>
          <w:szCs w:val="32"/>
          <w:cs/>
        </w:rPr>
        <w:t xml:space="preserve">แนบท้ายระเบียบ </w:t>
      </w:r>
    </w:p>
    <w:p w:rsidR="00985A7B" w:rsidRDefault="00985A7B" w:rsidP="00985A7B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D4593">
        <w:rPr>
          <w:rFonts w:ascii="TH SarabunPSK" w:hAnsi="TH SarabunPSK" w:cs="TH SarabunPSK" w:hint="cs"/>
          <w:sz w:val="32"/>
          <w:szCs w:val="32"/>
          <w:cs/>
        </w:rPr>
        <w:t>๓) หนังสือรับรอง</w:t>
      </w:r>
      <w:r w:rsidR="00671D75" w:rsidRPr="00671D75">
        <w:rPr>
          <w:rFonts w:ascii="TH SarabunPSK" w:hAnsi="TH SarabunPSK" w:cs="TH SarabunPSK"/>
          <w:sz w:val="32"/>
          <w:szCs w:val="32"/>
          <w:cs/>
        </w:rPr>
        <w:t>การจัดทำรายงานสิ่งแวดล้อม</w:t>
      </w:r>
      <w:r w:rsidR="00671D75" w:rsidRPr="00671D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D75" w:rsidRPr="00671D75">
        <w:rPr>
          <w:rFonts w:ascii="TH SarabunPSK" w:hAnsi="TH SarabunPSK" w:cs="TH SarabunPSK"/>
          <w:sz w:val="32"/>
          <w:szCs w:val="32"/>
          <w:cs/>
        </w:rPr>
        <w:t>ตามแบบ</w:t>
      </w:r>
      <w:r w:rsidR="00671D75" w:rsidRPr="00671D75">
        <w:rPr>
          <w:rFonts w:ascii="TH SarabunPSK" w:hAnsi="TH SarabunPSK" w:cs="TH SarabunPSK" w:hint="cs"/>
          <w:sz w:val="32"/>
          <w:szCs w:val="32"/>
          <w:cs/>
        </w:rPr>
        <w:t>ที่กำหนดในเอกสาร</w:t>
      </w:r>
      <w:r w:rsidR="00671D75">
        <w:rPr>
          <w:rFonts w:ascii="TH SarabunPSK" w:hAnsi="TH SarabunPSK" w:cs="TH SarabunPSK" w:hint="cs"/>
          <w:sz w:val="32"/>
          <w:szCs w:val="32"/>
          <w:cs/>
        </w:rPr>
        <w:t>หมายเลข ๒ แนบท้ายระเบียบ</w:t>
      </w:r>
    </w:p>
    <w:p w:rsidR="00985A7B" w:rsidRPr="00985A7B" w:rsidRDefault="00985A7B" w:rsidP="00985A7B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85A7B">
        <w:rPr>
          <w:rFonts w:ascii="TH SarabunPSK" w:hAnsi="TH SarabunPSK" w:cs="TH SarabunPSK" w:hint="cs"/>
          <w:sz w:val="32"/>
          <w:szCs w:val="32"/>
          <w:cs/>
        </w:rPr>
        <w:t>(</w:t>
      </w:r>
      <w:r w:rsidR="00671D75">
        <w:rPr>
          <w:rFonts w:ascii="TH SarabunPSK" w:hAnsi="TH SarabunPSK" w:cs="TH SarabunPSK" w:hint="cs"/>
          <w:sz w:val="32"/>
          <w:szCs w:val="32"/>
          <w:cs/>
        </w:rPr>
        <w:t>๔) บัญชี</w:t>
      </w:r>
      <w:r w:rsidR="00671D75" w:rsidRPr="00985A7B">
        <w:rPr>
          <w:rFonts w:ascii="TH SarabunPSK" w:hAnsi="TH SarabunPSK" w:cs="TH SarabunPSK"/>
          <w:sz w:val="32"/>
          <w:szCs w:val="32"/>
          <w:cs/>
        </w:rPr>
        <w:t>รายชื่อผู้จัดท</w:t>
      </w:r>
      <w:r w:rsidR="00671D75" w:rsidRPr="00985A7B">
        <w:rPr>
          <w:rFonts w:ascii="TH SarabunPSK" w:hAnsi="TH SarabunPSK" w:cs="TH SarabunPSK" w:hint="cs"/>
          <w:sz w:val="32"/>
          <w:szCs w:val="32"/>
          <w:cs/>
        </w:rPr>
        <w:t>ำ</w:t>
      </w:r>
      <w:r w:rsidR="00671D75" w:rsidRPr="00985A7B">
        <w:rPr>
          <w:rFonts w:ascii="TH SarabunPSK" w:hAnsi="TH SarabunPSK" w:cs="TH SarabunPSK"/>
          <w:sz w:val="32"/>
          <w:szCs w:val="32"/>
          <w:cs/>
        </w:rPr>
        <w:t>รายงานสิ่งแวดล้อม ตามแบบ</w:t>
      </w:r>
      <w:r w:rsidR="00671D75" w:rsidRPr="00985A7B">
        <w:rPr>
          <w:rFonts w:ascii="TH SarabunPSK" w:hAnsi="TH SarabunPSK" w:cs="TH SarabunPSK" w:hint="cs"/>
          <w:sz w:val="32"/>
          <w:szCs w:val="32"/>
          <w:cs/>
        </w:rPr>
        <w:t>ที่กำหนดในเอกสารหมายเลข ๓ แนบท้ายระเบียบ</w:t>
      </w:r>
      <w:r w:rsidR="00671D75" w:rsidRPr="00985A7B">
        <w:rPr>
          <w:rFonts w:ascii="TH SarabunPSK" w:hAnsi="TH SarabunPSK" w:cs="TH SarabunPSK"/>
          <w:sz w:val="32"/>
          <w:szCs w:val="32"/>
        </w:rPr>
        <w:t xml:space="preserve"> </w:t>
      </w:r>
    </w:p>
    <w:p w:rsidR="00671D75" w:rsidRPr="00985A7B" w:rsidRDefault="00985A7B" w:rsidP="00985A7B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85A7B">
        <w:rPr>
          <w:rFonts w:ascii="TH SarabunPSK" w:hAnsi="TH SarabunPSK" w:cs="TH SarabunPSK" w:hint="cs"/>
          <w:sz w:val="32"/>
          <w:szCs w:val="32"/>
          <w:cs/>
        </w:rPr>
        <w:t>(</w:t>
      </w:r>
      <w:r w:rsidR="00671D75" w:rsidRPr="00985A7B">
        <w:rPr>
          <w:rFonts w:ascii="TH SarabunPSK" w:hAnsi="TH SarabunPSK" w:cs="TH SarabunPSK" w:hint="cs"/>
          <w:sz w:val="32"/>
          <w:szCs w:val="32"/>
          <w:cs/>
        </w:rPr>
        <w:t>๕) สำเนา</w:t>
      </w:r>
      <w:r w:rsidR="00671D75" w:rsidRPr="00985A7B">
        <w:rPr>
          <w:rFonts w:ascii="TH SarabunPSK" w:hAnsi="TH SarabunPSK" w:cs="TH SarabunPSK"/>
          <w:sz w:val="32"/>
          <w:szCs w:val="32"/>
          <w:cs/>
        </w:rPr>
        <w:t>ใบอนุญาตเป็นผู้จัดทำรายงานการประเมินผลกระทบสิ่งแวดล้อม</w:t>
      </w:r>
    </w:p>
    <w:p w:rsidR="00B01750" w:rsidRPr="00B01750" w:rsidRDefault="002D5B24" w:rsidP="00985A7B">
      <w:pPr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๙</w:t>
      </w:r>
      <w:r w:rsidR="00671D75" w:rsidRPr="00B017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72AE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="00B01750" w:rsidRPr="00B01750">
        <w:rPr>
          <w:rFonts w:ascii="TH SarabunPSK" w:hAnsi="TH SarabunPSK" w:cs="TH SarabunPSK"/>
          <w:sz w:val="32"/>
          <w:szCs w:val="32"/>
          <w:cs/>
        </w:rPr>
        <w:t>รับใบอนุญาตผลิตไฟฟ้า</w:t>
      </w:r>
      <w:r w:rsidR="004872AE">
        <w:rPr>
          <w:rFonts w:ascii="TH SarabunPSK" w:hAnsi="TH SarabunPSK" w:cs="TH SarabunPSK" w:hint="cs"/>
          <w:sz w:val="32"/>
          <w:szCs w:val="32"/>
          <w:cs/>
        </w:rPr>
        <w:t>ตามระเบียบนี้</w:t>
      </w:r>
      <w:r w:rsidR="00B01750" w:rsidRPr="00B01750">
        <w:rPr>
          <w:rFonts w:ascii="TH SarabunPSK" w:hAnsi="TH SarabunPSK" w:cs="TH SarabunPSK"/>
          <w:sz w:val="32"/>
          <w:szCs w:val="32"/>
          <w:cs/>
        </w:rPr>
        <w:t>นำส่งรายงานผลการปฏิบัติตามมาตรการด้านสิ่งแวดล้อมช่วงเดือนมกราคมถึงมิถุนายน ภายในเดือนกรกฎาคมของทุกปี และช่วงเดือนกรกฎาคมถึงธันวาคม ภายในเดือนมกราคมของปีถัดไป ต่อสำนักงาน กกพ. เว้นแต่ในกรณีได้รับใบอนุญาตผลิตไฟฟ้าก่อนครบระยะเวลากำหนดส่ง</w:t>
      </w:r>
      <w:r w:rsidR="00985A7B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="00985A7B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B01750" w:rsidRPr="00B01750">
        <w:rPr>
          <w:rFonts w:ascii="TH SarabunPSK" w:hAnsi="TH SarabunPSK" w:cs="TH SarabunPSK"/>
          <w:sz w:val="32"/>
          <w:szCs w:val="32"/>
          <w:cs/>
        </w:rPr>
        <w:t xml:space="preserve">เดือน ให้ผู้รับใบอนุญาตผลิตไฟฟ้านำส่งรายงานผลการปฏิบัติตามมาตรการด้านสิ่งแวดล้อมในรอบนั้นรวมกับการนำส่งในรอบถัดไป </w:t>
      </w:r>
    </w:p>
    <w:p w:rsidR="00671D75" w:rsidRDefault="00B01750" w:rsidP="00B0175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1750">
        <w:rPr>
          <w:rFonts w:ascii="TH SarabunPSK" w:hAnsi="TH SarabunPSK" w:cs="TH SarabunPSK"/>
          <w:sz w:val="32"/>
          <w:szCs w:val="32"/>
          <w:cs/>
        </w:rPr>
        <w:t>ในการจัดทำรายงานผลการปฏิบัติตามมาตรการด้านสิ่งแวดล้อมตามวรรคหนึ่ง หากผู้รับใบอนุญาตผลิตไฟฟ้ามีศักยภาพเพียงพอก็สามารถที่จะดำเนินการจัดทำรายงานผลการปฏิบัติตา</w:t>
      </w:r>
      <w:r w:rsidR="00985A7B">
        <w:rPr>
          <w:rFonts w:ascii="TH SarabunPSK" w:hAnsi="TH SarabunPSK" w:cs="TH SarabunPSK"/>
          <w:sz w:val="32"/>
          <w:szCs w:val="32"/>
          <w:cs/>
        </w:rPr>
        <w:t>มมาตรการด้านสิ่งแวดล้อมด้วยตน</w:t>
      </w:r>
      <w:r w:rsidRPr="00B01750">
        <w:rPr>
          <w:rFonts w:ascii="TH SarabunPSK" w:hAnsi="TH SarabunPSK" w:cs="TH SarabunPSK"/>
          <w:sz w:val="32"/>
          <w:szCs w:val="32"/>
          <w:cs/>
        </w:rPr>
        <w:t>เอง</w:t>
      </w:r>
      <w:r w:rsidR="00985A7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01750">
        <w:rPr>
          <w:rFonts w:ascii="TH SarabunPSK" w:hAnsi="TH SarabunPSK" w:cs="TH SarabunPSK"/>
          <w:sz w:val="32"/>
          <w:szCs w:val="32"/>
          <w:cs/>
        </w:rPr>
        <w:t xml:space="preserve"> เว้นแต่การวิเคราะห์ตัวอย่างคุณภาพสิ่งแวดล้อมจะต้องให้ห้องปฏิบัติการวิเคราะห์ของทางราชการ หรือห้องปฏิบัติการวิเคราะห์ของเอกชนที่ขึ้นทะเบียนกับหน่วยงานของรัฐที่มีอำนาจหน้าที่ตามกฎหมาย หรือเป็นห้องปฏิบัติการวิเคราะห์คุณภาพสิ่งแวดล้อมที่ได้รับการรับรองมาตรฐานจากหน่วยงานของรัฐ หรือจากองค์กรหรือสถาบันอันเป็นที่ยอมรับในการรับรองและประเมินผลการตรวจวิเคราะห์ที่เป็นมาตรฐานสากลดำเนินการตรวจวิเคราะห์ หรือจะว่าจ้างบุคคลที่สาม (</w:t>
      </w:r>
      <w:r w:rsidRPr="00B01750">
        <w:rPr>
          <w:rFonts w:ascii="TH SarabunPSK" w:hAnsi="TH SarabunPSK" w:cs="TH SarabunPSK"/>
          <w:sz w:val="32"/>
          <w:szCs w:val="32"/>
        </w:rPr>
        <w:t xml:space="preserve">Third Party) </w:t>
      </w:r>
      <w:r w:rsidRPr="00B01750">
        <w:rPr>
          <w:rFonts w:ascii="TH SarabunPSK" w:hAnsi="TH SarabunPSK" w:cs="TH SarabunPSK"/>
          <w:sz w:val="32"/>
          <w:szCs w:val="32"/>
          <w:cs/>
        </w:rPr>
        <w:t>ให้เป็นผู้ดำเนินการจัดทำรายงานผลการปฏิบัติตามมาตรการด้านสิ่งแวดล้อมแทน</w:t>
      </w:r>
    </w:p>
    <w:p w:rsidR="00430329" w:rsidRDefault="002D5B24" w:rsidP="00430329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๑๐</w:t>
      </w:r>
      <w:r w:rsidR="00B017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5A7B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ในกรณีที่มีข้อกำหนด </w:t>
      </w:r>
      <w:r w:rsidR="00985A7B" w:rsidRPr="00B01750">
        <w:rPr>
          <w:rFonts w:ascii="TH SarabunPSK" w:hAnsi="TH SarabunPSK" w:cs="TH SarabunPSK"/>
          <w:sz w:val="32"/>
          <w:szCs w:val="32"/>
          <w:cs/>
        </w:rPr>
        <w:t>แนวทางปฏิบัติ ระเบียบ หรือข้อกฎหมายเปลี่ยนแปลงไป</w:t>
      </w:r>
      <w:r w:rsidR="00985A7B">
        <w:rPr>
          <w:rFonts w:ascii="TH SarabunPSK" w:hAnsi="TH SarabunPSK" w:cs="TH SarabunPSK" w:hint="cs"/>
          <w:sz w:val="32"/>
          <w:szCs w:val="32"/>
          <w:cs/>
        </w:rPr>
        <w:t>ใน</w:t>
      </w:r>
      <w:r w:rsidR="00985A7B" w:rsidRPr="00B01750">
        <w:rPr>
          <w:rFonts w:ascii="TH SarabunPSK" w:hAnsi="TH SarabunPSK" w:cs="TH SarabunPSK"/>
          <w:sz w:val="32"/>
          <w:szCs w:val="32"/>
          <w:cs/>
        </w:rPr>
        <w:t>ระหว่างการก่อสร้างโรงไฟฟ้าหรือในระหว่างการประกอบกิจการผลิตไฟฟ้า ให้ผู้รับใบอนุญาตผลิตไฟฟ้าเพิ่มเติมมาตรการป้องกันและแก้ไขผลกระทบสิ่งแวดล้อม และมาตรการติดตามตรวจสอบผลกระทบสิ่งแวดล้อมให้สอดคล้องและเหมาะสม</w:t>
      </w:r>
      <w:r w:rsidR="00985A7B">
        <w:rPr>
          <w:rFonts w:ascii="TH SarabunPSK" w:hAnsi="TH SarabunPSK" w:cs="TH SarabunPSK" w:hint="cs"/>
          <w:sz w:val="32"/>
          <w:szCs w:val="32"/>
          <w:cs/>
        </w:rPr>
        <w:t xml:space="preserve">กับข้อกำหนด </w:t>
      </w:r>
      <w:r w:rsidR="00985A7B" w:rsidRPr="00B01750">
        <w:rPr>
          <w:rFonts w:ascii="TH SarabunPSK" w:hAnsi="TH SarabunPSK" w:cs="TH SarabunPSK"/>
          <w:sz w:val="32"/>
          <w:szCs w:val="32"/>
          <w:cs/>
        </w:rPr>
        <w:t>แนวทางปฏิบัติ ระเบียบ หรือข้อกฎหมาย</w:t>
      </w:r>
      <w:r w:rsidR="00985A7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85A7B" w:rsidRPr="00B01750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="00985A7B">
        <w:rPr>
          <w:rFonts w:ascii="TH SarabunPSK" w:hAnsi="TH SarabunPSK" w:cs="TH SarabunPSK" w:hint="cs"/>
          <w:sz w:val="32"/>
          <w:szCs w:val="32"/>
          <w:cs/>
        </w:rPr>
        <w:t>ไปนั้นด้วย</w:t>
      </w:r>
    </w:p>
    <w:p w:rsidR="006A0DCA" w:rsidRDefault="00E3681B" w:rsidP="00922EB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D5B24">
        <w:rPr>
          <w:rFonts w:ascii="TH SarabunPSK" w:hAnsi="TH SarabunPSK" w:cs="TH SarabunPSK" w:hint="cs"/>
          <w:sz w:val="32"/>
          <w:szCs w:val="32"/>
          <w:cs/>
        </w:rPr>
        <w:t xml:space="preserve"> ๑๑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 xml:space="preserve">  ในกรณีที่ กกพ. ได้ออกระเบียบหรือประกาศ กกพ. ว่าด้วย</w:t>
      </w:r>
      <w:r w:rsidR="00922EB0" w:rsidRPr="00E3681B">
        <w:rPr>
          <w:rFonts w:ascii="TH SarabunPSK" w:hAnsi="TH SarabunPSK" w:cs="TH SarabunPSK"/>
          <w:sz w:val="32"/>
          <w:szCs w:val="32"/>
          <w:cs/>
        </w:rPr>
        <w:t xml:space="preserve">มาตรการป้องกัน แก้ไข 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22EB0" w:rsidRPr="00E3681B">
        <w:rPr>
          <w:rFonts w:ascii="TH SarabunPSK" w:hAnsi="TH SarabunPSK" w:cs="TH SarabunPSK"/>
          <w:sz w:val="32"/>
          <w:szCs w:val="32"/>
          <w:cs/>
        </w:rPr>
        <w:t>และติดตามตรวจสอบผลกระทบสิ่งแวดล้อม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>ตามประเภทเชื้อเพลิง</w:t>
      </w:r>
      <w:r w:rsidRPr="00E3681B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>เป็นการเฉพาะ</w:t>
      </w:r>
      <w:r w:rsidRPr="00E3681B">
        <w:rPr>
          <w:rFonts w:ascii="TH SarabunPSK" w:hAnsi="TH SarabunPSK" w:cs="TH SarabunPSK" w:hint="cs"/>
          <w:sz w:val="32"/>
          <w:szCs w:val="32"/>
          <w:cs/>
        </w:rPr>
        <w:t>เพิ่มเติม                          ให้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3681B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922EB0" w:rsidRPr="00E3681B">
        <w:rPr>
          <w:rFonts w:ascii="TH SarabunPSK" w:hAnsi="TH SarabunPSK" w:cs="TH SarabunPSK" w:hint="cs"/>
          <w:sz w:val="32"/>
          <w:szCs w:val="32"/>
          <w:cs/>
        </w:rPr>
        <w:t>ขอ</w:t>
      </w:r>
      <w:r w:rsidR="00922EB0" w:rsidRPr="00E3681B">
        <w:rPr>
          <w:rFonts w:ascii="TH SarabunPSK" w:hAnsi="TH SarabunPSK" w:cs="TH SarabunPSK"/>
          <w:sz w:val="32"/>
          <w:szCs w:val="32"/>
          <w:cs/>
        </w:rPr>
        <w:t>รับใบอนุญาตผลิตไฟฟ้า</w:t>
      </w:r>
      <w:r w:rsidRPr="00E3681B">
        <w:rPr>
          <w:rFonts w:ascii="TH SarabunPSK" w:hAnsi="TH SarabunPSK" w:cs="TH SarabunPSK" w:hint="cs"/>
          <w:sz w:val="32"/>
          <w:szCs w:val="32"/>
          <w:cs/>
        </w:rPr>
        <w:t>ที่ได้ยื่นรายงานสิ่งแวดล้อมตามระเบียบฉบับนี้ และอยู่ระหว่างการพิจารณาของสำนักงาน กกพ. ปฏิบัติตามระเบียบนี้ต่อไป</w:t>
      </w:r>
    </w:p>
    <w:p w:rsidR="00E3681B" w:rsidRDefault="00E3681B" w:rsidP="00922EB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3681B" w:rsidRPr="00E3681B" w:rsidRDefault="00E3681B" w:rsidP="00922EB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30329" w:rsidRDefault="00B01750" w:rsidP="00E3681B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3032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 </w:t>
      </w:r>
      <w:r w:rsidR="002D5B2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4303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0329" w:rsidRPr="006A0DCA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AD2099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430329" w:rsidRPr="006A0DCA">
        <w:rPr>
          <w:rFonts w:ascii="TH SarabunPSK" w:hAnsi="TH SarabunPSK" w:cs="TH SarabunPSK" w:hint="cs"/>
          <w:sz w:val="32"/>
          <w:szCs w:val="32"/>
          <w:cs/>
        </w:rPr>
        <w:t>นี้ไม่ใช้บังคับกับผู้ขอ</w:t>
      </w:r>
      <w:r w:rsidR="00430329" w:rsidRPr="006A0DCA">
        <w:rPr>
          <w:rFonts w:ascii="TH SarabunPSK" w:hAnsi="TH SarabunPSK" w:cs="TH SarabunPSK"/>
          <w:sz w:val="32"/>
          <w:szCs w:val="32"/>
          <w:cs/>
        </w:rPr>
        <w:t>รับใบอนุญาตผลิตไฟฟ้า</w:t>
      </w:r>
      <w:r w:rsidR="00346FAC" w:rsidRPr="00430329">
        <w:rPr>
          <w:rFonts w:ascii="TH SarabunPSK" w:hAnsi="TH SarabunPSK" w:cs="TH SarabunPSK" w:hint="cs"/>
          <w:sz w:val="32"/>
          <w:szCs w:val="32"/>
          <w:cs/>
        </w:rPr>
        <w:t>ที่ได้ยื่นคำขอรับใบอนุญาตผลิตไฟฟ้า</w:t>
      </w:r>
      <w:r w:rsidR="00AD209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46FAC" w:rsidRPr="00430329">
        <w:rPr>
          <w:rFonts w:ascii="TH SarabunPSK" w:hAnsi="TH SarabunPSK" w:cs="TH SarabunPSK" w:hint="cs"/>
          <w:sz w:val="32"/>
          <w:szCs w:val="32"/>
          <w:cs/>
        </w:rPr>
        <w:t>ก่อนวันที่ระเบียบนี้</w:t>
      </w:r>
      <w:r w:rsidR="00430329" w:rsidRPr="006A0DCA">
        <w:rPr>
          <w:rFonts w:ascii="TH SarabunPSK" w:hAnsi="TH SarabunPSK" w:cs="TH SarabunPSK" w:hint="cs"/>
          <w:sz w:val="32"/>
          <w:szCs w:val="32"/>
          <w:cs/>
        </w:rPr>
        <w:t>มีผล</w:t>
      </w:r>
      <w:r w:rsidR="00AD2099">
        <w:rPr>
          <w:rFonts w:ascii="TH SarabunPSK" w:hAnsi="TH SarabunPSK" w:cs="TH SarabunPSK" w:hint="cs"/>
          <w:sz w:val="32"/>
          <w:szCs w:val="32"/>
          <w:cs/>
        </w:rPr>
        <w:t>ใช้บังคับ</w:t>
      </w:r>
      <w:r w:rsidR="00AD2099" w:rsidRPr="00F61159">
        <w:rPr>
          <w:rFonts w:ascii="TH SarabunPSK" w:hAnsi="TH SarabunPSK" w:cs="TH SarabunPSK" w:hint="cs"/>
          <w:sz w:val="32"/>
          <w:szCs w:val="32"/>
          <w:cs/>
        </w:rPr>
        <w:t>และประสงค์จะประกอบกิจการต่อไปโดยไม่มีการขยายโรงไฟฟ้า</w:t>
      </w:r>
    </w:p>
    <w:p w:rsidR="002D5B24" w:rsidRPr="00225822" w:rsidRDefault="002D5B24" w:rsidP="002D5B24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 ๑๓</w:t>
      </w:r>
      <w:r w:rsidRPr="00225822">
        <w:rPr>
          <w:rFonts w:ascii="TH SarabunPSK" w:hAnsi="TH SarabunPSK" w:cs="TH SarabunPSK"/>
          <w:sz w:val="32"/>
          <w:szCs w:val="32"/>
          <w:cs/>
        </w:rPr>
        <w:t xml:space="preserve">  ให้ประธานกรรมการกำกับกิจการพลังงานเป็นผู้รักษาการตามระเบียบนี้ และ กกพ. เป็นผู้วินิจฉัยชี้ขาดปัญหาเกี่ยวกับการปฏิบัติตามระเบียบนี้</w:t>
      </w:r>
    </w:p>
    <w:p w:rsidR="00E3681B" w:rsidRPr="00561BDC" w:rsidRDefault="00E3681B" w:rsidP="002D5B24">
      <w:pPr>
        <w:spacing w:after="24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B01750" w:rsidRDefault="00B01750" w:rsidP="00B01750">
      <w:pPr>
        <w:spacing w:after="240" w:line="240" w:lineRule="auto"/>
        <w:ind w:left="39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F61C52">
        <w:rPr>
          <w:rFonts w:ascii="TH SarabunPSK" w:hAnsi="TH SarabunPSK" w:cs="TH SarabunPSK" w:hint="cs"/>
          <w:sz w:val="32"/>
          <w:szCs w:val="32"/>
          <w:cs/>
        </w:rPr>
        <w:t xml:space="preserve"> ๑๑</w:t>
      </w:r>
      <w:r w:rsidR="00C83261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พ.ศ. ๒๕๖๓</w:t>
      </w:r>
    </w:p>
    <w:p w:rsidR="00B01750" w:rsidRDefault="00B01750" w:rsidP="00B0175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01750" w:rsidRDefault="00B01750" w:rsidP="00B01750">
      <w:pPr>
        <w:spacing w:after="0" w:line="240" w:lineRule="auto"/>
        <w:ind w:left="396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832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(นายเสมอใจ ศุขสุเมฆ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1750" w:rsidRDefault="00B01750" w:rsidP="00B017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C83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32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ประธานกรรมการกำกับกิจการพลังงาน</w:t>
      </w:r>
    </w:p>
    <w:p w:rsidR="00B01750" w:rsidRPr="00B01750" w:rsidRDefault="00B01750" w:rsidP="00B01750">
      <w:pPr>
        <w:spacing w:after="24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71D75" w:rsidRDefault="00671D75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430329" w:rsidRDefault="0043032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380C59" w:rsidRDefault="00380C5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p w:rsidR="00380C59" w:rsidRPr="00380C59" w:rsidRDefault="00380C59" w:rsidP="00380C59">
      <w:pPr>
        <w:tabs>
          <w:tab w:val="center" w:pos="5940"/>
        </w:tabs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C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</w:t>
      </w:r>
      <w:r w:rsidRPr="00380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 w:rsidRPr="00380C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๑</w:t>
      </w:r>
    </w:p>
    <w:p w:rsidR="00380C59" w:rsidRPr="00380C59" w:rsidRDefault="00380C59" w:rsidP="00380C59">
      <w:pPr>
        <w:tabs>
          <w:tab w:val="center" w:pos="59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59">
        <w:rPr>
          <w:rFonts w:ascii="TH SarabunPSK" w:hAnsi="TH SarabunPSK" w:cs="TH SarabunPSK"/>
          <w:b/>
          <w:bCs/>
          <w:sz w:val="32"/>
          <w:szCs w:val="32"/>
          <w:cs/>
        </w:rPr>
        <w:t>รายงานสิ่งแวดล้อม</w:t>
      </w:r>
    </w:p>
    <w:p w:rsidR="00380C59" w:rsidRPr="00380C59" w:rsidRDefault="00380C59" w:rsidP="00380C59">
      <w:pPr>
        <w:tabs>
          <w:tab w:val="left" w:pos="4320"/>
          <w:tab w:val="right" w:pos="900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left" w:pos="4320"/>
          <w:tab w:val="right" w:pos="900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ที่ตั้งโครงการ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left" w:pos="4320"/>
          <w:tab w:val="right" w:pos="900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ชื่อเจ้าของโครงการ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left" w:pos="4320"/>
          <w:tab w:val="right" w:pos="900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ที่อยู่เจ้าของโครงการ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left" w:pos="4320"/>
          <w:tab w:val="right" w:pos="900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การมอบอำนาจ</w:t>
      </w:r>
    </w:p>
    <w:p w:rsidR="00380C59" w:rsidRPr="00380C59" w:rsidRDefault="00380C59" w:rsidP="00380C59">
      <w:pPr>
        <w:tabs>
          <w:tab w:val="left" w:pos="2880"/>
          <w:tab w:val="right" w:pos="6480"/>
          <w:tab w:val="right" w:pos="9000"/>
        </w:tabs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 xml:space="preserve">(  )       เจ้าของโครงการได้มอบอำนาจให้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เป็นผู้ดำเนินการเสนอรายงานดังหนังสือมอบอำนาจที่แนบ</w:t>
      </w:r>
    </w:p>
    <w:p w:rsidR="00380C59" w:rsidRPr="00380C59" w:rsidRDefault="00380C59" w:rsidP="00380C5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(  )</w:t>
      </w:r>
      <w:r w:rsidRPr="00380C59">
        <w:rPr>
          <w:rFonts w:ascii="TH SarabunPSK" w:hAnsi="TH SarabunPSK" w:cs="TH SarabunPSK"/>
          <w:sz w:val="32"/>
          <w:szCs w:val="32"/>
          <w:cs/>
        </w:rPr>
        <w:tab/>
        <w:t>เจ้าของโครงการมิได้มีการมอบอำนาจแต่อย่างใด</w:t>
      </w:r>
    </w:p>
    <w:p w:rsidR="00380C59" w:rsidRPr="00380C59" w:rsidRDefault="00380C59" w:rsidP="00380C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0C59" w:rsidRPr="00380C59" w:rsidRDefault="00380C59" w:rsidP="00380C59">
      <w:pPr>
        <w:spacing w:after="480"/>
        <w:ind w:firstLine="567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380C59" w:rsidRPr="00380C59" w:rsidRDefault="00380C59" w:rsidP="00380C59">
      <w:pPr>
        <w:tabs>
          <w:tab w:val="left" w:pos="5760"/>
          <w:tab w:val="right" w:pos="7920"/>
          <w:tab w:val="right" w:pos="9000"/>
        </w:tabs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ind w:left="423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(ผู้จัดทำรายงานสิ่งแวดล้อม)</w:t>
      </w:r>
    </w:p>
    <w:p w:rsidR="00380C59" w:rsidRPr="00380C59" w:rsidRDefault="00380C59" w:rsidP="00380C59">
      <w:pPr>
        <w:rPr>
          <w:rFonts w:ascii="TH SarabunPSK" w:hAnsi="TH SarabunPSK" w:cs="TH SarabunPSK"/>
          <w:sz w:val="32"/>
          <w:szCs w:val="32"/>
          <w:cs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80C59" w:rsidRPr="00380C59" w:rsidRDefault="00380C59" w:rsidP="00380C59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C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</w:t>
      </w:r>
      <w:r w:rsidRPr="00380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 w:rsidRPr="00380C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</w:t>
      </w:r>
    </w:p>
    <w:p w:rsidR="00380C59" w:rsidRPr="00380C59" w:rsidRDefault="00380C59" w:rsidP="00380C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59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หนังสือรับรองการจัดทำรายงานสิ่งแวดล้อม</w:t>
      </w:r>
    </w:p>
    <w:p w:rsidR="00380C59" w:rsidRPr="00380C59" w:rsidRDefault="00380C59" w:rsidP="00380C59">
      <w:pPr>
        <w:jc w:val="right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right" w:pos="5760"/>
          <w:tab w:val="right" w:pos="9000"/>
        </w:tabs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หนังสือฉบับนี้ขอรับรองว่า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cs/>
        </w:rPr>
        <w:t>เป็นผู้จัดทำรายงาน</w:t>
      </w:r>
    </w:p>
    <w:p w:rsidR="00380C59" w:rsidRPr="00380C59" w:rsidRDefault="00380C59" w:rsidP="00380C59">
      <w:pPr>
        <w:tabs>
          <w:tab w:val="right" w:pos="5760"/>
          <w:tab w:val="right" w:pos="900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สิ่งแวดล้อมโครงการ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right" w:pos="5760"/>
          <w:tab w:val="right" w:pos="900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right" w:pos="2160"/>
          <w:tab w:val="right" w:pos="5040"/>
          <w:tab w:val="right" w:pos="5760"/>
          <w:tab w:val="right" w:pos="900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เพื่อ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cs/>
        </w:rPr>
        <w:t>ตามคำขอเลขที่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โดยมีบุคคลธรรมดาผู้มีสิทธิจัดทำรายงานและผู้ร่วมจัดทำรายงานดังต่อไปนี้</w:t>
      </w:r>
    </w:p>
    <w:p w:rsidR="00380C59" w:rsidRPr="00380C59" w:rsidRDefault="00380C59" w:rsidP="00380C59">
      <w:pPr>
        <w:rPr>
          <w:rFonts w:ascii="TH SarabunPSK" w:hAnsi="TH SarabunPSK" w:cs="TH SarabunPSK"/>
          <w:sz w:val="32"/>
          <w:szCs w:val="32"/>
        </w:rPr>
      </w:pPr>
    </w:p>
    <w:p w:rsidR="00380C59" w:rsidRPr="00380C59" w:rsidRDefault="00380C59" w:rsidP="00380C59">
      <w:pPr>
        <w:tabs>
          <w:tab w:val="right" w:pos="72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บุคคลธรรมดาผู้มีสิทธิจัดทำรายงาน</w:t>
      </w:r>
      <w:r w:rsidRPr="00380C59">
        <w:rPr>
          <w:rFonts w:ascii="TH SarabunPSK" w:hAnsi="TH SarabunPSK" w:cs="TH SarabunPSK"/>
          <w:sz w:val="32"/>
          <w:szCs w:val="32"/>
          <w:cs/>
        </w:rPr>
        <w:tab/>
        <w:t>ลายมือชื่อ</w:t>
      </w:r>
    </w:p>
    <w:p w:rsidR="00380C59" w:rsidRPr="00380C59" w:rsidRDefault="00380C59" w:rsidP="00380C59">
      <w:pPr>
        <w:tabs>
          <w:tab w:val="right" w:pos="1440"/>
          <w:tab w:val="right" w:pos="3600"/>
          <w:tab w:val="right" w:pos="5580"/>
          <w:tab w:val="right" w:pos="6840"/>
          <w:tab w:val="right" w:pos="8100"/>
        </w:tabs>
        <w:spacing w:after="48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right" w:pos="7200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ผู้ร่วมจัดทำรายงาน</w:t>
      </w:r>
      <w:r w:rsidRPr="00380C59">
        <w:rPr>
          <w:rFonts w:ascii="TH SarabunPSK" w:hAnsi="TH SarabunPSK" w:cs="TH SarabunPSK"/>
          <w:sz w:val="32"/>
          <w:szCs w:val="32"/>
          <w:cs/>
        </w:rPr>
        <w:tab/>
        <w:t>ลายมือชื่อ</w:t>
      </w:r>
    </w:p>
    <w:p w:rsidR="00380C59" w:rsidRPr="00380C59" w:rsidRDefault="00380C59" w:rsidP="00380C59">
      <w:pPr>
        <w:tabs>
          <w:tab w:val="right" w:pos="1440"/>
          <w:tab w:val="right" w:pos="3600"/>
          <w:tab w:val="right" w:pos="5580"/>
          <w:tab w:val="right" w:pos="6840"/>
          <w:tab w:val="right" w:pos="8100"/>
        </w:tabs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right" w:pos="1440"/>
          <w:tab w:val="right" w:pos="3600"/>
          <w:tab w:val="right" w:pos="5580"/>
          <w:tab w:val="right" w:pos="6840"/>
          <w:tab w:val="right" w:pos="8100"/>
        </w:tabs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right" w:pos="1440"/>
          <w:tab w:val="right" w:pos="3600"/>
          <w:tab w:val="right" w:pos="5580"/>
          <w:tab w:val="right" w:pos="6840"/>
          <w:tab w:val="right" w:pos="8100"/>
        </w:tabs>
        <w:spacing w:after="48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rPr>
          <w:rFonts w:ascii="TH SarabunPSK" w:hAnsi="TH SarabunPSK" w:cs="TH SarabunPSK"/>
          <w:sz w:val="32"/>
          <w:szCs w:val="32"/>
        </w:rPr>
      </w:pPr>
    </w:p>
    <w:p w:rsidR="00380C59" w:rsidRPr="00380C59" w:rsidRDefault="00380C59" w:rsidP="00380C59">
      <w:pPr>
        <w:tabs>
          <w:tab w:val="right" w:pos="6480"/>
          <w:tab w:val="right" w:pos="7920"/>
        </w:tabs>
        <w:spacing w:after="0"/>
        <w:ind w:left="5040"/>
        <w:rPr>
          <w:rFonts w:ascii="TH SarabunPSK" w:hAnsi="TH SarabunPSK" w:cs="TH SarabunPSK"/>
          <w:sz w:val="32"/>
          <w:szCs w:val="32"/>
          <w:u w:val="dotted"/>
        </w:rPr>
      </w:pP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tabs>
          <w:tab w:val="right" w:pos="5760"/>
          <w:tab w:val="right" w:pos="8010"/>
        </w:tabs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(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cs/>
        </w:rPr>
        <w:t>)</w:t>
      </w:r>
    </w:p>
    <w:p w:rsidR="00380C59" w:rsidRPr="00380C59" w:rsidRDefault="00380C59" w:rsidP="00380C59">
      <w:pPr>
        <w:tabs>
          <w:tab w:val="right" w:pos="6030"/>
          <w:tab w:val="right" w:pos="7920"/>
        </w:tabs>
        <w:ind w:left="5040"/>
        <w:rPr>
          <w:rFonts w:ascii="TH SarabunPSK" w:hAnsi="TH SarabunPSK" w:cs="TH SarabunPSK"/>
          <w:sz w:val="32"/>
          <w:szCs w:val="32"/>
          <w:u w:val="dotted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0C59" w:rsidRPr="00380C59" w:rsidRDefault="00380C59" w:rsidP="00380C59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:rsidR="00380C59" w:rsidRPr="00380C59" w:rsidRDefault="00380C59" w:rsidP="00380C59">
      <w:pPr>
        <w:tabs>
          <w:tab w:val="right" w:pos="6030"/>
          <w:tab w:val="right" w:pos="7920"/>
        </w:tabs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C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</w:t>
      </w:r>
      <w:r w:rsidRPr="00380C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 w:rsidRPr="00380C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๓</w:t>
      </w:r>
    </w:p>
    <w:p w:rsidR="00380C59" w:rsidRPr="00380C59" w:rsidRDefault="00380C59" w:rsidP="00380C59">
      <w:pPr>
        <w:tabs>
          <w:tab w:val="right" w:pos="6030"/>
          <w:tab w:val="right" w:pos="79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59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บัญชีรายชื่อผู้จัดทำรายงานสิ่งแวดล้อม</w:t>
      </w:r>
    </w:p>
    <w:p w:rsidR="00380C59" w:rsidRPr="00380C59" w:rsidRDefault="00380C59" w:rsidP="00380C59">
      <w:pPr>
        <w:tabs>
          <w:tab w:val="right" w:pos="6030"/>
          <w:tab w:val="right" w:pos="90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980"/>
        <w:gridCol w:w="3150"/>
        <w:gridCol w:w="1102"/>
      </w:tblGrid>
      <w:tr w:rsidR="00380C59" w:rsidRPr="00380C59" w:rsidTr="00F30F78">
        <w:tc>
          <w:tcPr>
            <w:tcW w:w="1435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 สกุล / </w:t>
            </w:r>
            <w:r w:rsidRPr="00380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วุฒิการศึกษา</w:t>
            </w:r>
          </w:p>
        </w:tc>
        <w:tc>
          <w:tcPr>
            <w:tcW w:w="1350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</w:t>
            </w:r>
            <w:r w:rsidRPr="00380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ทำการศึกษา</w:t>
            </w:r>
          </w:p>
        </w:tc>
        <w:tc>
          <w:tcPr>
            <w:tcW w:w="1980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/ ที่ทำงานปัจจุบัน</w:t>
            </w:r>
          </w:p>
        </w:tc>
        <w:tc>
          <w:tcPr>
            <w:tcW w:w="3150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สัดส่วนผลงานคิดเป็นร้อยละของงานศึกษาจัดทำรายงานทั้งฉบับ</w:t>
            </w:r>
          </w:p>
        </w:tc>
        <w:tc>
          <w:tcPr>
            <w:tcW w:w="1102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0C59" w:rsidRPr="00380C59" w:rsidTr="00F30F78">
        <w:tc>
          <w:tcPr>
            <w:tcW w:w="1435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2" w:type="dxa"/>
          </w:tcPr>
          <w:p w:rsidR="00380C59" w:rsidRPr="00380C59" w:rsidRDefault="00380C59" w:rsidP="00F30F78">
            <w:pPr>
              <w:tabs>
                <w:tab w:val="right" w:pos="6030"/>
                <w:tab w:val="right" w:pos="7920"/>
              </w:tabs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0C59" w:rsidRPr="00380C59" w:rsidRDefault="00380C59" w:rsidP="00380C59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0C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80C59" w:rsidRPr="00380C59" w:rsidRDefault="00380C59" w:rsidP="00380C59">
      <w:pPr>
        <w:tabs>
          <w:tab w:val="left" w:pos="3770"/>
        </w:tabs>
        <w:rPr>
          <w:rFonts w:ascii="TH SarabunPSK" w:hAnsi="TH SarabunPSK" w:cs="TH SarabunPSK"/>
          <w:sz w:val="32"/>
          <w:szCs w:val="32"/>
        </w:rPr>
      </w:pPr>
    </w:p>
    <w:sectPr w:rsidR="00380C59" w:rsidRPr="00380C59" w:rsidSect="00C61DE5">
      <w:head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CA" w:rsidRDefault="006A0DCA" w:rsidP="006A0DCA">
      <w:pPr>
        <w:spacing w:after="0" w:line="240" w:lineRule="auto"/>
      </w:pPr>
      <w:r>
        <w:separator/>
      </w:r>
    </w:p>
  </w:endnote>
  <w:endnote w:type="continuationSeparator" w:id="0">
    <w:p w:rsidR="006A0DCA" w:rsidRDefault="006A0DCA" w:rsidP="006A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CA" w:rsidRDefault="006A0DCA" w:rsidP="006A0DCA">
      <w:pPr>
        <w:spacing w:after="0" w:line="240" w:lineRule="auto"/>
      </w:pPr>
      <w:r>
        <w:separator/>
      </w:r>
    </w:p>
  </w:footnote>
  <w:footnote w:type="continuationSeparator" w:id="0">
    <w:p w:rsidR="006A0DCA" w:rsidRDefault="006A0DCA" w:rsidP="006A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274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1DE5" w:rsidRDefault="00C61DE5">
        <w:pPr>
          <w:pStyle w:val="Header"/>
          <w:jc w:val="center"/>
        </w:pPr>
        <w:r>
          <w:rPr>
            <w:rFonts w:hint="cs"/>
            <w:cs/>
          </w:rPr>
          <w:t>-</w:t>
        </w:r>
        <w:r w:rsidRPr="00C61DE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61DE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61D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D5B24">
          <w:rPr>
            <w:rFonts w:ascii="TH SarabunPSK" w:hAnsi="TH SarabunPSK" w:cs="TH SarabunPSK"/>
            <w:noProof/>
            <w:sz w:val="32"/>
            <w:szCs w:val="32"/>
            <w:cs/>
          </w:rPr>
          <w:t>๘</w:t>
        </w:r>
        <w:r w:rsidRPr="00C61DE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-</w:t>
        </w:r>
      </w:p>
    </w:sdtContent>
  </w:sdt>
  <w:p w:rsidR="003C4F9A" w:rsidRDefault="003C4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5FA"/>
    <w:multiLevelType w:val="multilevel"/>
    <w:tmpl w:val="A3B841FC"/>
    <w:lvl w:ilvl="0">
      <w:start w:val="1"/>
      <w:numFmt w:val="thaiNumbers"/>
      <w:pStyle w:val="ERCHH1"/>
      <w:lvlText w:val="ข้อ %1"/>
      <w:lvlJc w:val="left"/>
      <w:pPr>
        <w:ind w:left="1170" w:firstLine="72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pStyle w:val="ERCHH2"/>
      <w:lvlText w:val="(%2)"/>
      <w:lvlJc w:val="left"/>
      <w:pPr>
        <w:ind w:left="0" w:firstLine="720"/>
      </w:pPr>
      <w:rPr>
        <w:rFonts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22"/>
    <w:rsid w:val="000E7E40"/>
    <w:rsid w:val="001045F9"/>
    <w:rsid w:val="001B1F1B"/>
    <w:rsid w:val="001D4593"/>
    <w:rsid w:val="00225822"/>
    <w:rsid w:val="00225EDE"/>
    <w:rsid w:val="002D5B24"/>
    <w:rsid w:val="00346FAC"/>
    <w:rsid w:val="00380C59"/>
    <w:rsid w:val="003C0B2C"/>
    <w:rsid w:val="003C4F9A"/>
    <w:rsid w:val="003D70C3"/>
    <w:rsid w:val="003F46B9"/>
    <w:rsid w:val="00402F9B"/>
    <w:rsid w:val="00430329"/>
    <w:rsid w:val="00463AA4"/>
    <w:rsid w:val="004872AE"/>
    <w:rsid w:val="004E2044"/>
    <w:rsid w:val="005011DE"/>
    <w:rsid w:val="00557E6A"/>
    <w:rsid w:val="00561BDC"/>
    <w:rsid w:val="0059625B"/>
    <w:rsid w:val="005B605F"/>
    <w:rsid w:val="005D3B16"/>
    <w:rsid w:val="00667A20"/>
    <w:rsid w:val="00671D75"/>
    <w:rsid w:val="006860DC"/>
    <w:rsid w:val="006A0DCA"/>
    <w:rsid w:val="006B6B7D"/>
    <w:rsid w:val="006D26F1"/>
    <w:rsid w:val="00862890"/>
    <w:rsid w:val="008871EE"/>
    <w:rsid w:val="008A5945"/>
    <w:rsid w:val="008B7FEE"/>
    <w:rsid w:val="00922EB0"/>
    <w:rsid w:val="00970972"/>
    <w:rsid w:val="00985A7B"/>
    <w:rsid w:val="00997857"/>
    <w:rsid w:val="00A249E3"/>
    <w:rsid w:val="00A759E4"/>
    <w:rsid w:val="00AD2099"/>
    <w:rsid w:val="00AE6913"/>
    <w:rsid w:val="00B01750"/>
    <w:rsid w:val="00B1233F"/>
    <w:rsid w:val="00B543AF"/>
    <w:rsid w:val="00B728E9"/>
    <w:rsid w:val="00B90C17"/>
    <w:rsid w:val="00BB48BA"/>
    <w:rsid w:val="00BE0B3A"/>
    <w:rsid w:val="00C61DE5"/>
    <w:rsid w:val="00C83261"/>
    <w:rsid w:val="00C8745E"/>
    <w:rsid w:val="00CF1E96"/>
    <w:rsid w:val="00CF777B"/>
    <w:rsid w:val="00D43189"/>
    <w:rsid w:val="00DA4F51"/>
    <w:rsid w:val="00DE637B"/>
    <w:rsid w:val="00E27036"/>
    <w:rsid w:val="00E3681B"/>
    <w:rsid w:val="00E94A6F"/>
    <w:rsid w:val="00EC0DA6"/>
    <w:rsid w:val="00EE0ADE"/>
    <w:rsid w:val="00F61159"/>
    <w:rsid w:val="00F61C52"/>
    <w:rsid w:val="00F9787A"/>
    <w:rsid w:val="00FA094A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B6AA54"/>
  <w15:chartTrackingRefBased/>
  <w15:docId w15:val="{AE2C586B-7244-4415-BE75-B43DAE6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CHH2">
    <w:name w:val="ERC_HH2"/>
    <w:basedOn w:val="ListParagraph"/>
    <w:qFormat/>
    <w:rsid w:val="00671D75"/>
    <w:pPr>
      <w:numPr>
        <w:ilvl w:val="1"/>
        <w:numId w:val="1"/>
      </w:numPr>
      <w:spacing w:after="120" w:line="240" w:lineRule="auto"/>
      <w:contextualSpacing w:val="0"/>
      <w:jc w:val="thaiDistribute"/>
    </w:pPr>
    <w:rPr>
      <w:rFonts w:ascii="TH SarabunPSK" w:hAnsi="TH SarabunPSK" w:cs="TH SarabunPSK"/>
      <w:sz w:val="32"/>
      <w:szCs w:val="32"/>
    </w:rPr>
  </w:style>
  <w:style w:type="paragraph" w:customStyle="1" w:styleId="ERCHH1">
    <w:name w:val="ERC_HH1"/>
    <w:basedOn w:val="ListParagraph"/>
    <w:qFormat/>
    <w:rsid w:val="00671D75"/>
    <w:pPr>
      <w:numPr>
        <w:numId w:val="1"/>
      </w:numPr>
      <w:spacing w:after="120" w:line="240" w:lineRule="auto"/>
      <w:contextualSpacing w:val="0"/>
      <w:jc w:val="thaiDistribute"/>
    </w:pPr>
    <w:rPr>
      <w:rFonts w:ascii="TH SarabunPSK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qFormat/>
    <w:rsid w:val="00671D75"/>
    <w:pPr>
      <w:ind w:left="720"/>
      <w:contextualSpacing/>
    </w:pPr>
  </w:style>
  <w:style w:type="table" w:styleId="TableGrid">
    <w:name w:val="Table Grid"/>
    <w:basedOn w:val="TableNormal"/>
    <w:uiPriority w:val="39"/>
    <w:rsid w:val="0038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6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CA"/>
  </w:style>
  <w:style w:type="paragraph" w:styleId="Footer">
    <w:name w:val="footer"/>
    <w:basedOn w:val="Normal"/>
    <w:link w:val="FooterChar"/>
    <w:uiPriority w:val="99"/>
    <w:unhideWhenUsed/>
    <w:rsid w:val="006A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7F65-AC2E-4FBF-BC2C-89283315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Buntarika</dc:creator>
  <cp:keywords/>
  <dc:description/>
  <cp:lastModifiedBy>Buntarika</cp:lastModifiedBy>
  <cp:revision>3</cp:revision>
  <cp:lastPrinted>2020-10-27T02:23:00Z</cp:lastPrinted>
  <dcterms:created xsi:type="dcterms:W3CDTF">2020-12-01T08:01:00Z</dcterms:created>
  <dcterms:modified xsi:type="dcterms:W3CDTF">2020-12-01T09:04:00Z</dcterms:modified>
</cp:coreProperties>
</file>