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05" w:rsidRDefault="00C85805" w:rsidP="006F70A8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  <w:vertAlign w:val="baseline"/>
        </w:rPr>
      </w:pPr>
      <w:r>
        <w:rPr>
          <w:rFonts w:ascii="TH SarabunPSK" w:hAnsi="TH SarabunPSK" w:cs="TH SarabunPSK"/>
          <w:b/>
          <w:bCs/>
          <w:noProof/>
          <w:spacing w:val="-4"/>
          <w:sz w:val="32"/>
          <w:szCs w:val="32"/>
          <w:vertAlign w:val="baseline"/>
        </w:rPr>
        <w:drawing>
          <wp:inline distT="0" distB="0" distL="0" distR="0" wp14:anchorId="7549CF4D" wp14:editId="2BA2BF0D">
            <wp:extent cx="1078865" cy="1078865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147" w:rsidRPr="006F70A8" w:rsidRDefault="00756994" w:rsidP="006F70A8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  <w:vertAlign w:val="baseline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vertAlign w:val="baseline"/>
          <w:cs/>
        </w:rPr>
        <w:t>ระเบียบ</w:t>
      </w:r>
      <w:r w:rsidR="006F70A8" w:rsidRPr="006F70A8">
        <w:rPr>
          <w:rFonts w:ascii="TH SarabunPSK" w:hAnsi="TH SarabunPSK" w:cs="TH SarabunPSK" w:hint="cs"/>
          <w:b/>
          <w:bCs/>
          <w:spacing w:val="-4"/>
          <w:sz w:val="32"/>
          <w:szCs w:val="32"/>
          <w:vertAlign w:val="baseline"/>
          <w:cs/>
        </w:rPr>
        <w:t>คณะกรรมการกำกับกิจการพลังงาน</w:t>
      </w:r>
    </w:p>
    <w:p w:rsidR="00756994" w:rsidRDefault="00756994" w:rsidP="006659E4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  <w:vertAlign w:val="baseline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vertAlign w:val="baseline"/>
          <w:cs/>
        </w:rPr>
        <w:t>ว่าด้วยการเบิกจ่ายเงินเกี่ยวกับค่าใช้จ่ายในการบริหารงาน</w:t>
      </w:r>
    </w:p>
    <w:p w:rsidR="00223FFD" w:rsidRDefault="00756994" w:rsidP="006659E4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  <w:vertAlign w:val="baseline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vertAlign w:val="baseline"/>
          <w:cs/>
        </w:rPr>
        <w:t>ของสำนักงานคณะกรรมการกำกับกิจการพลังงาน</w:t>
      </w:r>
      <w:r w:rsidR="00223FFD">
        <w:rPr>
          <w:rFonts w:ascii="TH SarabunPSK" w:hAnsi="TH SarabunPSK" w:cs="TH SarabunPSK" w:hint="cs"/>
          <w:b/>
          <w:bCs/>
          <w:spacing w:val="-4"/>
          <w:sz w:val="32"/>
          <w:szCs w:val="32"/>
          <w:vertAlign w:val="baseline"/>
          <w:cs/>
        </w:rPr>
        <w:t xml:space="preserve"> </w:t>
      </w:r>
    </w:p>
    <w:p w:rsidR="006659E4" w:rsidRPr="006F70A8" w:rsidRDefault="00756994" w:rsidP="006659E4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  <w:vertAlign w:val="baseline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vertAlign w:val="baseline"/>
          <w:cs/>
        </w:rPr>
        <w:t xml:space="preserve">(ฉบับที่ </w:t>
      </w:r>
      <w:r w:rsidR="002211D7">
        <w:rPr>
          <w:rFonts w:ascii="TH SarabunPSK" w:hAnsi="TH SarabunPSK" w:cs="TH SarabunPSK" w:hint="cs"/>
          <w:b/>
          <w:bCs/>
          <w:spacing w:val="-4"/>
          <w:sz w:val="32"/>
          <w:szCs w:val="32"/>
          <w:vertAlign w:val="baseline"/>
          <w:cs/>
        </w:rPr>
        <w:t>๔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vertAlign w:val="baseline"/>
          <w:cs/>
        </w:rPr>
        <w:t>)</w:t>
      </w:r>
    </w:p>
    <w:p w:rsidR="00EA31E6" w:rsidRDefault="00C47CE2" w:rsidP="00C47C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vertAlign w:val="baseline"/>
        </w:rPr>
      </w:pPr>
      <w:r w:rsidRPr="005B06ED">
        <w:rPr>
          <w:rFonts w:ascii="TH SarabunPSK" w:hAnsi="TH SarabunPSK" w:cs="TH SarabunPSK"/>
          <w:b/>
          <w:bCs/>
          <w:sz w:val="32"/>
          <w:szCs w:val="32"/>
          <w:vertAlign w:val="baseline"/>
          <w:cs/>
        </w:rPr>
        <w:t xml:space="preserve">พ.ศ. </w:t>
      </w:r>
      <w:r w:rsidR="007851B5">
        <w:rPr>
          <w:rFonts w:ascii="TH SarabunPSK" w:hAnsi="TH SarabunPSK" w:cs="TH SarabunPSK" w:hint="cs"/>
          <w:b/>
          <w:bCs/>
          <w:sz w:val="32"/>
          <w:szCs w:val="32"/>
          <w:vertAlign w:val="baseline"/>
          <w:cs/>
        </w:rPr>
        <w:t>๒๕๖๐</w:t>
      </w:r>
    </w:p>
    <w:p w:rsidR="006F70A8" w:rsidRPr="005B06ED" w:rsidRDefault="00E25FC5" w:rsidP="004F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vertAlign w:val="baselin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vertAlign w:val="baseli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766BE" wp14:editId="32AD5985">
                <wp:simplePos x="0" y="0"/>
                <wp:positionH relativeFrom="column">
                  <wp:posOffset>1176793</wp:posOffset>
                </wp:positionH>
                <wp:positionV relativeFrom="paragraph">
                  <wp:posOffset>40143</wp:posOffset>
                </wp:positionV>
                <wp:extent cx="3323645" cy="0"/>
                <wp:effectExtent l="0" t="0" r="292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364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A33F2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65pt,3.15pt" to="354.3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" strokecolor="black [3040]" strokeweight=".25pt"/>
            </w:pict>
          </mc:Fallback>
        </mc:AlternateContent>
      </w:r>
    </w:p>
    <w:p w:rsidR="00131486" w:rsidRPr="005B06ED" w:rsidRDefault="00756994" w:rsidP="00914C58">
      <w:pPr>
        <w:spacing w:after="24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vertAlign w:val="baseline"/>
          <w:cs/>
        </w:rPr>
      </w:pPr>
      <w:r>
        <w:rPr>
          <w:rFonts w:ascii="TH SarabunPSK" w:hAnsi="TH SarabunPSK" w:cs="TH SarabunPSK" w:hint="cs"/>
          <w:sz w:val="32"/>
          <w:szCs w:val="32"/>
          <w:vertAlign w:val="baseline"/>
          <w:cs/>
        </w:rPr>
        <w:t>โดยที่เป็นการสมควร</w:t>
      </w:r>
      <w:r w:rsidR="00C06320">
        <w:rPr>
          <w:rFonts w:ascii="TH SarabunPSK" w:hAnsi="TH SarabunPSK" w:cs="TH SarabunPSK" w:hint="cs"/>
          <w:sz w:val="32"/>
          <w:szCs w:val="32"/>
          <w:vertAlign w:val="baseline"/>
          <w:cs/>
        </w:rPr>
        <w:t>ปรับปรุงระเบียบ</w:t>
      </w:r>
      <w:r w:rsidR="002F4D51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คณะกรรมการกำกับกิจการพลังงาน ว่าด้วยการ              เบิกจ่ายเงินเกี่ยวกับค่าใช้จ่ายในการบริหารงานของสำนักงานคณะกรรมการกำกับกิจการพลังงาน พ.ศ. ๒๕๕๒ </w:t>
      </w:r>
      <w:r w:rsidR="00A147C7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เพื่อให้มีการเบิกจ่ายอย่างเหมาะสมและสอดคล้องกับสภาวการณ์ในปัจจุบัน</w:t>
      </w:r>
    </w:p>
    <w:p w:rsidR="00EA31E6" w:rsidRPr="005B06ED" w:rsidRDefault="00981F8B" w:rsidP="00DF7135">
      <w:pPr>
        <w:spacing w:after="0" w:line="240" w:lineRule="atLeast"/>
        <w:ind w:firstLine="1440"/>
        <w:jc w:val="thaiDistribute"/>
        <w:rPr>
          <w:rFonts w:ascii="TH SarabunPSK" w:hAnsi="TH SarabunPSK" w:cs="TH SarabunPSK"/>
          <w:sz w:val="32"/>
          <w:szCs w:val="32"/>
          <w:vertAlign w:val="baseline"/>
        </w:rPr>
      </w:pPr>
      <w:r>
        <w:rPr>
          <w:rFonts w:ascii="TH SarabunPSK" w:hAnsi="TH SarabunPSK" w:cs="TH SarabunPSK"/>
          <w:sz w:val="32"/>
          <w:szCs w:val="32"/>
          <w:vertAlign w:val="baseline"/>
          <w:cs/>
        </w:rPr>
        <w:t>อาศัยอำนาจ</w:t>
      </w:r>
      <w:r w:rsidRPr="00756994">
        <w:rPr>
          <w:rFonts w:ascii="TH SarabunPSK" w:hAnsi="TH SarabunPSK" w:cs="TH SarabunPSK"/>
          <w:sz w:val="32"/>
          <w:szCs w:val="32"/>
          <w:vertAlign w:val="baseline"/>
          <w:cs/>
        </w:rPr>
        <w:t>ตามความใน</w:t>
      </w:r>
      <w:r w:rsidR="00756994">
        <w:rPr>
          <w:rFonts w:ascii="TH SarabunPSK" w:hAnsi="TH SarabunPSK" w:cs="TH SarabunPSK" w:hint="cs"/>
          <w:sz w:val="32"/>
          <w:szCs w:val="32"/>
          <w:vertAlign w:val="baseline"/>
          <w:cs/>
        </w:rPr>
        <w:t>มาตรา ๓๓ (๗)</w:t>
      </w:r>
      <w:r w:rsidR="00A147C7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แห่งพระราชบัญญัติการประกอบกิจการพลังงาน พ.ศ. ๒๕๕๐ </w:t>
      </w:r>
      <w:r w:rsidR="00C47CE2" w:rsidRPr="005B06ED">
        <w:rPr>
          <w:rFonts w:ascii="TH SarabunPSK" w:hAnsi="TH SarabunPSK" w:cs="TH SarabunPSK"/>
          <w:sz w:val="32"/>
          <w:szCs w:val="32"/>
          <w:vertAlign w:val="baseline"/>
          <w:cs/>
        </w:rPr>
        <w:t>คณะกรรมการ</w:t>
      </w:r>
      <w:r w:rsidR="00C47CE2" w:rsidRPr="00756994">
        <w:rPr>
          <w:rFonts w:ascii="TH SarabunPSK" w:hAnsi="TH SarabunPSK" w:cs="TH SarabunPSK"/>
          <w:sz w:val="32"/>
          <w:szCs w:val="32"/>
          <w:vertAlign w:val="baseline"/>
          <w:cs/>
        </w:rPr>
        <w:t>กำกับกิจการพลังงาน</w:t>
      </w:r>
      <w:r>
        <w:rPr>
          <w:rFonts w:ascii="TH SarabunPSK" w:hAnsi="TH SarabunPSK" w:cs="TH SarabunPSK"/>
          <w:sz w:val="32"/>
          <w:szCs w:val="32"/>
          <w:vertAlign w:val="baseline"/>
          <w:cs/>
        </w:rPr>
        <w:t>ออก</w:t>
      </w:r>
      <w:r w:rsidR="00A147C7">
        <w:rPr>
          <w:rFonts w:ascii="TH SarabunPSK" w:hAnsi="TH SarabunPSK" w:cs="TH SarabunPSK" w:hint="cs"/>
          <w:sz w:val="32"/>
          <w:szCs w:val="32"/>
          <w:vertAlign w:val="baseline"/>
          <w:cs/>
        </w:rPr>
        <w:t>ระเบียบ</w:t>
      </w:r>
      <w:r w:rsidR="00C47CE2" w:rsidRPr="005B06ED">
        <w:rPr>
          <w:rFonts w:ascii="TH SarabunPSK" w:hAnsi="TH SarabunPSK" w:cs="TH SarabunPSK"/>
          <w:sz w:val="32"/>
          <w:szCs w:val="32"/>
          <w:vertAlign w:val="baseline"/>
          <w:cs/>
        </w:rPr>
        <w:t>ไว้ ดังต่อไปนี้</w:t>
      </w:r>
    </w:p>
    <w:p w:rsidR="00EA31E6" w:rsidRPr="00297928" w:rsidRDefault="008051D7" w:rsidP="00DF7135">
      <w:pPr>
        <w:spacing w:before="240" w:after="0" w:line="240" w:lineRule="atLeast"/>
        <w:ind w:firstLine="1440"/>
        <w:jc w:val="thaiDistribute"/>
        <w:rPr>
          <w:rFonts w:ascii="TH SarabunPSK" w:hAnsi="TH SarabunPSK" w:cs="TH SarabunPSK"/>
          <w:sz w:val="32"/>
          <w:szCs w:val="32"/>
          <w:vertAlign w:val="baseline"/>
        </w:rPr>
      </w:pPr>
      <w:r>
        <w:rPr>
          <w:rFonts w:ascii="TH SarabunPSK" w:hAnsi="TH SarabunPSK" w:cs="TH SarabunPSK"/>
          <w:sz w:val="32"/>
          <w:szCs w:val="32"/>
          <w:vertAlign w:val="baseline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vertAlign w:val="baseline"/>
          <w:cs/>
        </w:rPr>
        <w:t>๑</w:t>
      </w:r>
      <w:r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 </w:t>
      </w:r>
      <w:r w:rsidR="00756994">
        <w:rPr>
          <w:rFonts w:ascii="TH SarabunPSK" w:hAnsi="TH SarabunPSK" w:cs="TH SarabunPSK" w:hint="cs"/>
          <w:sz w:val="32"/>
          <w:szCs w:val="32"/>
          <w:vertAlign w:val="baseline"/>
          <w:cs/>
        </w:rPr>
        <w:t>ระเบียบ</w:t>
      </w:r>
      <w:r w:rsidR="00C47CE2" w:rsidRPr="005B06ED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นี้เรียกว่า </w:t>
      </w:r>
      <w:r w:rsidR="00C47CE2" w:rsidRPr="005B06ED">
        <w:rPr>
          <w:rFonts w:ascii="TH SarabunPSK" w:hAnsi="TH SarabunPSK" w:cs="TH SarabunPSK"/>
          <w:sz w:val="32"/>
          <w:szCs w:val="32"/>
          <w:vertAlign w:val="baseline"/>
        </w:rPr>
        <w:t>“</w:t>
      </w:r>
      <w:r w:rsidR="00756994">
        <w:rPr>
          <w:rFonts w:ascii="TH SarabunPSK" w:hAnsi="TH SarabunPSK" w:cs="TH SarabunPSK" w:hint="cs"/>
          <w:sz w:val="32"/>
          <w:szCs w:val="32"/>
          <w:vertAlign w:val="baseline"/>
          <w:cs/>
        </w:rPr>
        <w:t>ระเบียบ</w:t>
      </w:r>
      <w:r w:rsidR="00C47CE2" w:rsidRPr="005B06ED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คณะกรรมการกำกับกิจการพลังงาน </w:t>
      </w:r>
      <w:r w:rsidR="00756994">
        <w:rPr>
          <w:rFonts w:ascii="TH SarabunPSK" w:hAnsi="TH SarabunPSK" w:cs="TH SarabunPSK" w:hint="cs"/>
          <w:sz w:val="32"/>
          <w:szCs w:val="32"/>
          <w:vertAlign w:val="baseline"/>
          <w:cs/>
        </w:rPr>
        <w:t>ว่าด้วยการ</w:t>
      </w:r>
      <w:r w:rsidR="00A147C7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                  </w:t>
      </w:r>
      <w:r w:rsidR="00756994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เบิกจ่ายเงินเกี่ยวกับค่าใช้จ่ายในการบริหารงานของสำนักงานคณะกรรมการกำกับกิจการพลังงาน (ฉบับที่ </w:t>
      </w:r>
      <w:r w:rsidR="00974B9A">
        <w:rPr>
          <w:rFonts w:ascii="TH SarabunPSK" w:hAnsi="TH SarabunPSK" w:cs="TH SarabunPSK" w:hint="cs"/>
          <w:sz w:val="32"/>
          <w:szCs w:val="32"/>
          <w:vertAlign w:val="baseline"/>
          <w:cs/>
        </w:rPr>
        <w:t>๔</w:t>
      </w:r>
      <w:r w:rsidR="00756994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)     </w:t>
      </w:r>
      <w:r w:rsidR="00297928" w:rsidRPr="00297928">
        <w:rPr>
          <w:rFonts w:ascii="TH SarabunPSK" w:eastAsia="Times New Roman" w:hAnsi="TH SarabunPSK" w:cs="TH SarabunPSK" w:hint="cs"/>
          <w:sz w:val="32"/>
          <w:szCs w:val="32"/>
          <w:vertAlign w:val="baseline"/>
          <w:cs/>
        </w:rPr>
        <w:t xml:space="preserve"> </w:t>
      </w:r>
      <w:r w:rsidR="00C47CE2" w:rsidRPr="00297928">
        <w:rPr>
          <w:rFonts w:ascii="TH SarabunPSK" w:hAnsi="TH SarabunPSK" w:cs="TH SarabunPSK"/>
          <w:sz w:val="32"/>
          <w:szCs w:val="32"/>
          <w:vertAlign w:val="baseline"/>
          <w:cs/>
        </w:rPr>
        <w:t>พ.ศ.</w:t>
      </w:r>
      <w:r w:rsidR="00C049F6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๒๕๖๐</w:t>
      </w:r>
      <w:r w:rsidR="00C47CE2" w:rsidRPr="00297928">
        <w:rPr>
          <w:rFonts w:ascii="TH SarabunPSK" w:hAnsi="TH SarabunPSK" w:cs="TH SarabunPSK"/>
          <w:sz w:val="32"/>
          <w:szCs w:val="32"/>
          <w:vertAlign w:val="baseline"/>
        </w:rPr>
        <w:t>”</w:t>
      </w:r>
    </w:p>
    <w:p w:rsidR="00EA31E6" w:rsidRPr="005B06ED" w:rsidRDefault="008051D7" w:rsidP="00DF7135">
      <w:pPr>
        <w:spacing w:before="240" w:after="0" w:line="240" w:lineRule="atLeast"/>
        <w:ind w:firstLine="1440"/>
        <w:jc w:val="thaiDistribute"/>
        <w:rPr>
          <w:rFonts w:ascii="TH SarabunPSK" w:hAnsi="TH SarabunPSK" w:cs="TH SarabunPSK"/>
          <w:sz w:val="32"/>
          <w:szCs w:val="32"/>
          <w:vertAlign w:val="baseline"/>
        </w:rPr>
      </w:pPr>
      <w:r>
        <w:rPr>
          <w:rFonts w:ascii="TH SarabunPSK" w:hAnsi="TH SarabunPSK" w:cs="TH SarabunPSK"/>
          <w:sz w:val="32"/>
          <w:szCs w:val="32"/>
          <w:vertAlign w:val="baseline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vertAlign w:val="baseline"/>
          <w:cs/>
        </w:rPr>
        <w:t>๒</w:t>
      </w:r>
      <w:r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 </w:t>
      </w:r>
      <w:r w:rsidR="00B70836" w:rsidRPr="007851B5">
        <w:rPr>
          <w:rFonts w:ascii="TH SarabunPSK" w:hAnsi="TH SarabunPSK" w:cs="TH SarabunPSK"/>
          <w:sz w:val="32"/>
          <w:szCs w:val="32"/>
          <w:vertAlign w:val="baseline"/>
          <w:cs/>
        </w:rPr>
        <w:t>ระเบียบนี้ให้ใช้บังคับตั้งแต่วันถัดจากวันประกาศ</w:t>
      </w:r>
      <w:r w:rsidR="00A8371C" w:rsidRPr="007851B5">
        <w:rPr>
          <w:rFonts w:ascii="TH SarabunPSK" w:hAnsi="TH SarabunPSK" w:cs="TH SarabunPSK" w:hint="cs"/>
          <w:sz w:val="32"/>
          <w:szCs w:val="32"/>
          <w:vertAlign w:val="baseline"/>
          <w:cs/>
        </w:rPr>
        <w:t>ในราชกิจจานุเบกษา</w:t>
      </w:r>
      <w:r w:rsidR="00B70836" w:rsidRPr="007851B5">
        <w:rPr>
          <w:rFonts w:ascii="TH SarabunPSK" w:hAnsi="TH SarabunPSK" w:cs="TH SarabunPSK"/>
          <w:sz w:val="32"/>
          <w:szCs w:val="32"/>
          <w:vertAlign w:val="baseline"/>
          <w:cs/>
        </w:rPr>
        <w:t>เป็นต้นไป</w:t>
      </w:r>
    </w:p>
    <w:p w:rsidR="00436086" w:rsidRDefault="008051D7" w:rsidP="004F4A3A">
      <w:pPr>
        <w:spacing w:before="240" w:after="12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vertAlign w:val="baseline"/>
          <w:cs/>
        </w:rPr>
      </w:pPr>
      <w:r>
        <w:rPr>
          <w:rFonts w:ascii="TH SarabunPSK" w:hAnsi="TH SarabunPSK" w:cs="TH SarabunPSK"/>
          <w:sz w:val="32"/>
          <w:szCs w:val="32"/>
          <w:vertAlign w:val="baseline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vertAlign w:val="baseline"/>
          <w:cs/>
        </w:rPr>
        <w:t>๓</w:t>
      </w:r>
      <w:r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 </w:t>
      </w:r>
      <w:r w:rsidR="00D26A35">
        <w:rPr>
          <w:rFonts w:ascii="TH SarabunPSK" w:hAnsi="TH SarabunPSK" w:cs="TH SarabunPSK" w:hint="cs"/>
          <w:sz w:val="32"/>
          <w:szCs w:val="32"/>
          <w:vertAlign w:val="baseline"/>
          <w:cs/>
        </w:rPr>
        <w:t>ให้ยกเลิก</w:t>
      </w:r>
      <w:r w:rsidR="00C83EEC">
        <w:rPr>
          <w:rFonts w:ascii="TH SarabunPSK" w:hAnsi="TH SarabunPSK" w:cs="TH SarabunPSK" w:hint="cs"/>
          <w:sz w:val="32"/>
          <w:szCs w:val="32"/>
          <w:vertAlign w:val="baseline"/>
          <w:cs/>
        </w:rPr>
        <w:t>บทนิยามคำว่า</w:t>
      </w:r>
      <w:r w:rsidR="004349C9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“เบี้ยประชุม” และ</w:t>
      </w:r>
      <w:r w:rsidR="00C83EEC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“รถประจำตำแหน่ง”</w:t>
      </w:r>
      <w:r w:rsidR="00C4607E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</w:t>
      </w:r>
      <w:r w:rsidR="00D26A35">
        <w:rPr>
          <w:rFonts w:ascii="TH SarabunPSK" w:hAnsi="TH SarabunPSK" w:cs="TH SarabunPSK" w:hint="cs"/>
          <w:sz w:val="32"/>
          <w:szCs w:val="32"/>
          <w:vertAlign w:val="baseline"/>
          <w:cs/>
        </w:rPr>
        <w:t>ใน</w:t>
      </w:r>
      <w:r w:rsidR="008A463D">
        <w:rPr>
          <w:rFonts w:ascii="TH SarabunPSK" w:hAnsi="TH SarabunPSK" w:cs="TH SarabunPSK" w:hint="cs"/>
          <w:sz w:val="32"/>
          <w:szCs w:val="32"/>
          <w:vertAlign w:val="baseline"/>
          <w:cs/>
        </w:rPr>
        <w:t>ข้อ ๔ ของระเบียบคณะกรรมการกำกับกิจการพลังงาน ว่าด้วยการเบิกจ่าย</w:t>
      </w:r>
      <w:r w:rsidR="00932B49">
        <w:rPr>
          <w:rFonts w:ascii="TH SarabunPSK" w:hAnsi="TH SarabunPSK" w:cs="TH SarabunPSK" w:hint="cs"/>
          <w:sz w:val="32"/>
          <w:szCs w:val="32"/>
          <w:vertAlign w:val="baseline"/>
          <w:cs/>
        </w:rPr>
        <w:t>เงิน</w:t>
      </w:r>
      <w:r w:rsidR="008A463D">
        <w:rPr>
          <w:rFonts w:ascii="TH SarabunPSK" w:hAnsi="TH SarabunPSK" w:cs="TH SarabunPSK" w:hint="cs"/>
          <w:sz w:val="32"/>
          <w:szCs w:val="32"/>
          <w:vertAlign w:val="baseline"/>
          <w:cs/>
        </w:rPr>
        <w:t>เกี่ยวกับค่าใช้จ่ายในการบริหารงานของสำนักงานคณะกรรมการกำกับกิจการพลังงาน พ.ศ. ๒๕๕๒</w:t>
      </w:r>
      <w:r w:rsidR="00C83EEC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และให้ใช้ความ</w:t>
      </w:r>
      <w:r w:rsidR="008A463D">
        <w:rPr>
          <w:rFonts w:ascii="TH SarabunPSK" w:hAnsi="TH SarabunPSK" w:cs="TH SarabunPSK" w:hint="cs"/>
          <w:sz w:val="32"/>
          <w:szCs w:val="32"/>
          <w:vertAlign w:val="baseline"/>
          <w:cs/>
        </w:rPr>
        <w:t>ต่อไปนี้แทน</w:t>
      </w:r>
    </w:p>
    <w:p w:rsidR="004349C9" w:rsidRDefault="00F865D3" w:rsidP="004F4A3A">
      <w:pPr>
        <w:spacing w:before="120" w:after="12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vertAlign w:val="baseline"/>
          <w:cs/>
        </w:rPr>
      </w:pPr>
      <w:r>
        <w:rPr>
          <w:rFonts w:ascii="TH SarabunPSK" w:hAnsi="TH SarabunPSK" w:cs="TH SarabunPSK" w:hint="cs"/>
          <w:sz w:val="32"/>
          <w:szCs w:val="32"/>
          <w:vertAlign w:val="baseline"/>
          <w:cs/>
        </w:rPr>
        <w:t>“</w:t>
      </w:r>
      <w:bookmarkStart w:id="0" w:name="_GoBack"/>
      <w:bookmarkEnd w:id="0"/>
      <w:r w:rsidR="00D26A35">
        <w:rPr>
          <w:rFonts w:ascii="TH SarabunPSK" w:hAnsi="TH SarabunPSK" w:cs="TH SarabunPSK" w:hint="cs"/>
          <w:sz w:val="32"/>
          <w:szCs w:val="32"/>
          <w:vertAlign w:val="baseline"/>
          <w:cs/>
        </w:rPr>
        <w:t>“</w:t>
      </w:r>
      <w:r w:rsidR="004349C9">
        <w:rPr>
          <w:rFonts w:ascii="TH SarabunPSK" w:hAnsi="TH SarabunPSK" w:cs="TH SarabunPSK" w:hint="cs"/>
          <w:sz w:val="32"/>
          <w:szCs w:val="32"/>
          <w:vertAlign w:val="baseline"/>
          <w:cs/>
        </w:rPr>
        <w:t>เบี้ยประชุม” หมายความว่า ค่าตอบแทนที่จ่ายให้</w:t>
      </w:r>
      <w:r w:rsidR="004F4A3A">
        <w:rPr>
          <w:rFonts w:ascii="TH SarabunPSK" w:hAnsi="TH SarabunPSK" w:cs="TH SarabunPSK" w:hint="cs"/>
          <w:sz w:val="32"/>
          <w:szCs w:val="32"/>
          <w:vertAlign w:val="baseline"/>
          <w:cs/>
        </w:rPr>
        <w:t>คณะ</w:t>
      </w:r>
      <w:r w:rsidR="004349C9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อนุกรรมการ คณะกรรมการตรวจสอบ คณะทำงาน ที่ปรึกษา เลขานุการ หรือผู้ช่วยเลขานุการ </w:t>
      </w:r>
    </w:p>
    <w:p w:rsidR="008A463D" w:rsidRPr="00CF5294" w:rsidRDefault="008A463D" w:rsidP="004F4A3A">
      <w:pPr>
        <w:spacing w:before="120" w:after="24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vertAlign w:val="baseline"/>
          <w:cs/>
        </w:rPr>
      </w:pPr>
      <w:r>
        <w:rPr>
          <w:rFonts w:ascii="TH SarabunPSK" w:hAnsi="TH SarabunPSK" w:cs="TH SarabunPSK" w:hint="cs"/>
          <w:sz w:val="32"/>
          <w:szCs w:val="32"/>
          <w:vertAlign w:val="baseline"/>
          <w:cs/>
        </w:rPr>
        <w:t>“รถประจำตำแหน่ง” หมายความว่า รถยนต์ที่จัดให้ผู้ปฏิบัติงานในตำแหน่ง</w:t>
      </w:r>
      <w:r w:rsidR="00B543A4">
        <w:rPr>
          <w:rFonts w:ascii="TH SarabunPSK" w:hAnsi="TH SarabunPSK" w:cs="TH SarabunPSK" w:hint="cs"/>
          <w:sz w:val="32"/>
          <w:szCs w:val="32"/>
          <w:vertAlign w:val="baseline"/>
          <w:cs/>
        </w:rPr>
        <w:t>เลขาธิการ       ร</w:t>
      </w:r>
      <w:r w:rsidR="00CF5294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องเลขาธิการ ผู้ช่วยเลขาธิการ </w:t>
      </w:r>
      <w:r w:rsidR="00B543A4">
        <w:rPr>
          <w:rFonts w:ascii="TH SarabunPSK" w:hAnsi="TH SarabunPSK" w:cs="TH SarabunPSK" w:hint="cs"/>
          <w:sz w:val="32"/>
          <w:szCs w:val="32"/>
          <w:vertAlign w:val="baseline"/>
          <w:cs/>
        </w:rPr>
        <w:t>ผู้อำนวยการฝ่าย</w:t>
      </w:r>
      <w:r w:rsidR="00CF5294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หรือตามที่คณะกรรมการกำหนด</w:t>
      </w:r>
      <w:r w:rsidR="00D26A35">
        <w:rPr>
          <w:rFonts w:ascii="TH SarabunPSK" w:hAnsi="TH SarabunPSK" w:cs="TH SarabunPSK" w:hint="cs"/>
          <w:sz w:val="32"/>
          <w:szCs w:val="32"/>
          <w:vertAlign w:val="baseline"/>
          <w:cs/>
        </w:rPr>
        <w:t>”</w:t>
      </w:r>
    </w:p>
    <w:p w:rsidR="005C25CB" w:rsidRDefault="005C25CB" w:rsidP="004F4A3A">
      <w:pPr>
        <w:spacing w:before="240" w:after="12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vertAlign w:val="baseline"/>
        </w:rPr>
      </w:pPr>
      <w:r>
        <w:rPr>
          <w:rFonts w:ascii="TH SarabunPSK" w:hAnsi="TH SarabunPSK" w:cs="TH SarabunPSK" w:hint="cs"/>
          <w:sz w:val="32"/>
          <w:szCs w:val="32"/>
          <w:vertAlign w:val="baseline"/>
          <w:cs/>
        </w:rPr>
        <w:t>ข้อ  ๔  ให้ยกเลิกความใน</w:t>
      </w:r>
      <w:r w:rsidR="00D26A35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(๑) ของ</w:t>
      </w:r>
      <w:r>
        <w:rPr>
          <w:rFonts w:ascii="TH SarabunPSK" w:hAnsi="TH SarabunPSK" w:cs="TH SarabunPSK" w:hint="cs"/>
          <w:sz w:val="32"/>
          <w:szCs w:val="32"/>
          <w:vertAlign w:val="baseline"/>
          <w:cs/>
        </w:rPr>
        <w:t>ข้อ ๗ ของระเบียบคณะกรรมการกำกับกิจการพลังงาน ว่าด้วยการเบิกจ่าย</w:t>
      </w:r>
      <w:r w:rsidR="00932B49">
        <w:rPr>
          <w:rFonts w:ascii="TH SarabunPSK" w:hAnsi="TH SarabunPSK" w:cs="TH SarabunPSK" w:hint="cs"/>
          <w:sz w:val="32"/>
          <w:szCs w:val="32"/>
          <w:vertAlign w:val="baseline"/>
          <w:cs/>
        </w:rPr>
        <w:t>เงิน</w:t>
      </w:r>
      <w:r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เกี่ยวกับค่าใช้จ่ายในการบริหารงานของสำนักงานคณะกรรมการกำกับกิจการพลังงาน </w:t>
      </w:r>
      <w:r w:rsidR="00D26A35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vertAlign w:val="baseline"/>
          <w:cs/>
        </w:rPr>
        <w:t>พ.ศ. ๒๕๕๒ และให้ใช้</w:t>
      </w:r>
      <w:r w:rsidR="00D26A35">
        <w:rPr>
          <w:rFonts w:ascii="TH SarabunPSK" w:hAnsi="TH SarabunPSK" w:cs="TH SarabunPSK" w:hint="cs"/>
          <w:sz w:val="32"/>
          <w:szCs w:val="32"/>
          <w:vertAlign w:val="baseline"/>
          <w:cs/>
        </w:rPr>
        <w:t>ความต่อไปนี้</w:t>
      </w:r>
      <w:r>
        <w:rPr>
          <w:rFonts w:ascii="TH SarabunPSK" w:hAnsi="TH SarabunPSK" w:cs="TH SarabunPSK" w:hint="cs"/>
          <w:sz w:val="32"/>
          <w:szCs w:val="32"/>
          <w:vertAlign w:val="baseline"/>
          <w:cs/>
        </w:rPr>
        <w:t>แทน</w:t>
      </w:r>
    </w:p>
    <w:p w:rsidR="00827936" w:rsidRDefault="00085CDB" w:rsidP="00914C58">
      <w:pPr>
        <w:spacing w:before="120" w:after="12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vertAlign w:val="baseline"/>
        </w:rPr>
      </w:pPr>
      <w:r>
        <w:rPr>
          <w:rFonts w:ascii="TH SarabunPSK" w:hAnsi="TH SarabunPSK" w:cs="TH SarabunPSK" w:hint="cs"/>
          <w:sz w:val="32"/>
          <w:szCs w:val="32"/>
          <w:vertAlign w:val="baseline"/>
          <w:cs/>
        </w:rPr>
        <w:t>“</w:t>
      </w:r>
      <w:r w:rsidR="00DE31A2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(๑) </w:t>
      </w:r>
      <w:r w:rsidR="00D93DEE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คณะอนุกรรมการ </w:t>
      </w:r>
      <w:r w:rsidR="00D91818">
        <w:rPr>
          <w:rFonts w:ascii="TH SarabunPSK" w:hAnsi="TH SarabunPSK" w:cs="TH SarabunPSK" w:hint="cs"/>
          <w:sz w:val="32"/>
          <w:szCs w:val="32"/>
          <w:vertAlign w:val="baseline"/>
          <w:cs/>
        </w:rPr>
        <w:t>และ</w:t>
      </w:r>
      <w:r w:rsidR="00D93DEE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คณะกรรมการตรวจสอบ </w:t>
      </w:r>
      <w:r w:rsidR="00D93DEE" w:rsidRPr="00D93DEE">
        <w:rPr>
          <w:rFonts w:ascii="TH SarabunPSK" w:hAnsi="TH SarabunPSK" w:cs="TH SarabunPSK"/>
          <w:sz w:val="32"/>
          <w:szCs w:val="32"/>
          <w:vertAlign w:val="baseline"/>
          <w:cs/>
        </w:rPr>
        <w:t>ให้ได้รับค่าเบี้ยประชุม</w:t>
      </w:r>
      <w:r w:rsidR="00D91818">
        <w:rPr>
          <w:rFonts w:ascii="TH SarabunPSK" w:hAnsi="TH SarabunPSK" w:cs="TH SarabunPSK" w:hint="cs"/>
          <w:sz w:val="32"/>
          <w:szCs w:val="32"/>
          <w:vertAlign w:val="baseline"/>
          <w:cs/>
        </w:rPr>
        <w:t>เดือนละหนึ่งครั้ง</w:t>
      </w:r>
      <w:r w:rsidR="00D93DEE" w:rsidRPr="00D93DEE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เฉพาะครั้งที่มาประชุม </w:t>
      </w:r>
      <w:r w:rsidR="001E3D57">
        <w:rPr>
          <w:rFonts w:ascii="TH SarabunPSK" w:hAnsi="TH SarabunPSK" w:cs="TH SarabunPSK" w:hint="cs"/>
          <w:sz w:val="32"/>
          <w:szCs w:val="32"/>
          <w:vertAlign w:val="baseline"/>
          <w:cs/>
        </w:rPr>
        <w:t>ส่วน</w:t>
      </w:r>
      <w:r w:rsidR="00776D14">
        <w:rPr>
          <w:rFonts w:ascii="TH SarabunPSK" w:hAnsi="TH SarabunPSK" w:cs="TH SarabunPSK" w:hint="cs"/>
          <w:sz w:val="32"/>
          <w:szCs w:val="32"/>
          <w:vertAlign w:val="baseline"/>
          <w:cs/>
        </w:rPr>
        <w:t>คณะทำงาน</w:t>
      </w:r>
      <w:r w:rsidR="00D93DEE">
        <w:rPr>
          <w:rFonts w:ascii="TH SarabunPSK" w:hAnsi="TH SarabunPSK" w:cs="TH SarabunPSK" w:hint="cs"/>
          <w:sz w:val="32"/>
          <w:szCs w:val="32"/>
          <w:vertAlign w:val="baseline"/>
          <w:cs/>
        </w:rPr>
        <w:t>ที่มาจากการแต่งตั้งตามมาตรา ๒๔ แห่งพระราชบัญญัติการ</w:t>
      </w:r>
      <w:r w:rsidR="00D93DEE">
        <w:rPr>
          <w:rFonts w:ascii="TH SarabunPSK" w:hAnsi="TH SarabunPSK" w:cs="TH SarabunPSK" w:hint="cs"/>
          <w:sz w:val="32"/>
          <w:szCs w:val="32"/>
          <w:vertAlign w:val="baseline"/>
          <w:cs/>
        </w:rPr>
        <w:lastRenderedPageBreak/>
        <w:t xml:space="preserve">ประกอบกิจการพลังงาน พ.ศ. ๒๕๕๐ </w:t>
      </w:r>
      <w:r w:rsidR="00776D14" w:rsidRPr="00D93DEE">
        <w:rPr>
          <w:rFonts w:ascii="TH SarabunPSK" w:hAnsi="TH SarabunPSK" w:cs="TH SarabunPSK"/>
          <w:sz w:val="32"/>
          <w:szCs w:val="32"/>
          <w:vertAlign w:val="baseline"/>
          <w:cs/>
        </w:rPr>
        <w:t>ให้ได้รับค่าเบี้ยประชุมเป็นรายครั้งเฉพาะครั้งที่มาประชุม</w:t>
      </w:r>
      <w:r w:rsidR="00D26A35">
        <w:rPr>
          <w:rFonts w:ascii="TH SarabunPSK" w:hAnsi="TH SarabunPSK" w:cs="TH SarabunPSK" w:hint="cs"/>
          <w:sz w:val="32"/>
          <w:szCs w:val="32"/>
          <w:vertAlign w:val="baseline"/>
          <w:cs/>
        </w:rPr>
        <w:t>แต่ไม่เกิน</w:t>
      </w:r>
      <w:r w:rsidR="001E3D57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                   </w:t>
      </w:r>
      <w:r w:rsidR="00D26A35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๒ ครั้งต่อเดือน</w:t>
      </w:r>
      <w:r w:rsidR="00776D14" w:rsidRPr="00D93DEE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 </w:t>
      </w:r>
      <w:r w:rsidR="00776D14">
        <w:rPr>
          <w:rFonts w:ascii="TH SarabunPSK" w:hAnsi="TH SarabunPSK" w:cs="TH SarabunPSK" w:hint="cs"/>
          <w:sz w:val="32"/>
          <w:szCs w:val="32"/>
          <w:vertAlign w:val="baseline"/>
          <w:cs/>
        </w:rPr>
        <w:t>ตามอัตราบัญชีแนบท้ายหมายเลข ๑</w:t>
      </w:r>
    </w:p>
    <w:p w:rsidR="00D93DEE" w:rsidRDefault="00827936" w:rsidP="004F4A3A">
      <w:pPr>
        <w:spacing w:before="120" w:after="24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vertAlign w:val="baseline"/>
          <w:cs/>
        </w:rPr>
      </w:pPr>
      <w:r w:rsidRPr="00827936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ทั้งนี้ หากมีความจำเป็นต้องเชิญบุคคลภายนอกซึ่งเป็นผู้เชี่ยวชาญเฉพาะด้านมาให้ความเห็นหรือคำปรึกษา หรือร่วมพิจารณาซึ่งมิได้เป็นคณะกรรมการ หรือคณะอนุกรรมการ หรือคณะทำงาน </w:t>
      </w:r>
      <w:r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                        </w:t>
      </w:r>
      <w:r w:rsidRPr="00827936">
        <w:rPr>
          <w:rFonts w:ascii="TH SarabunPSK" w:hAnsi="TH SarabunPSK" w:cs="TH SarabunPSK" w:hint="cs"/>
          <w:sz w:val="32"/>
          <w:szCs w:val="32"/>
          <w:vertAlign w:val="baseline"/>
          <w:cs/>
        </w:rPr>
        <w:t>ในคณะนั้น ให้เลขาธิการพิจารณาจ่ายเบี้ยประชุมตามความจำเป็นและเหมาะสม ผ่านความเห็นชอบจากคณะกรรมการ</w:t>
      </w:r>
      <w:r w:rsidR="00D26A35">
        <w:rPr>
          <w:rFonts w:ascii="TH SarabunPSK" w:hAnsi="TH SarabunPSK" w:cs="TH SarabunPSK" w:hint="cs"/>
          <w:sz w:val="32"/>
          <w:szCs w:val="32"/>
          <w:vertAlign w:val="baseline"/>
          <w:cs/>
        </w:rPr>
        <w:t>”</w:t>
      </w:r>
    </w:p>
    <w:p w:rsidR="008A463D" w:rsidRDefault="008A463D" w:rsidP="00AB7643">
      <w:pPr>
        <w:spacing w:before="120" w:after="12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vertAlign w:val="baseline"/>
          <w:cs/>
        </w:rPr>
      </w:pPr>
      <w:r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ข้อ </w:t>
      </w:r>
      <w:r w:rsidR="002D696C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</w:t>
      </w:r>
      <w:r w:rsidR="005C25CB">
        <w:rPr>
          <w:rFonts w:ascii="TH SarabunPSK" w:hAnsi="TH SarabunPSK" w:cs="TH SarabunPSK" w:hint="cs"/>
          <w:sz w:val="32"/>
          <w:szCs w:val="32"/>
          <w:vertAlign w:val="baseline"/>
          <w:cs/>
        </w:rPr>
        <w:t>๕</w:t>
      </w:r>
      <w:r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 ให้ยกเลิก</w:t>
      </w:r>
      <w:r w:rsidR="00B233DA">
        <w:rPr>
          <w:rFonts w:ascii="TH SarabunPSK" w:hAnsi="TH SarabunPSK" w:cs="TH SarabunPSK" w:hint="cs"/>
          <w:sz w:val="32"/>
          <w:szCs w:val="32"/>
          <w:vertAlign w:val="baseline"/>
          <w:cs/>
        </w:rPr>
        <w:t>ความในวรรคแรก</w:t>
      </w:r>
      <w:r w:rsidR="00D26A35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ของข้อ ๒๓ </w:t>
      </w:r>
      <w:r w:rsidR="00344463">
        <w:rPr>
          <w:rFonts w:ascii="TH SarabunPSK" w:hAnsi="TH SarabunPSK" w:cs="TH SarabunPSK" w:hint="cs"/>
          <w:sz w:val="32"/>
          <w:szCs w:val="32"/>
          <w:vertAlign w:val="baseline"/>
          <w:cs/>
        </w:rPr>
        <w:t>ของระเบียบคณะกรรมการกำกับกิจการพลังงาน ว่าด้วยการเบิกจ่าย</w:t>
      </w:r>
      <w:r w:rsidR="00932B49">
        <w:rPr>
          <w:rFonts w:ascii="TH SarabunPSK" w:hAnsi="TH SarabunPSK" w:cs="TH SarabunPSK" w:hint="cs"/>
          <w:sz w:val="32"/>
          <w:szCs w:val="32"/>
          <w:vertAlign w:val="baseline"/>
          <w:cs/>
        </w:rPr>
        <w:t>เงิน</w:t>
      </w:r>
      <w:r w:rsidR="00344463">
        <w:rPr>
          <w:rFonts w:ascii="TH SarabunPSK" w:hAnsi="TH SarabunPSK" w:cs="TH SarabunPSK" w:hint="cs"/>
          <w:sz w:val="32"/>
          <w:szCs w:val="32"/>
          <w:vertAlign w:val="baseline"/>
          <w:cs/>
        </w:rPr>
        <w:t>เกี่ยวกับค่าใช้จ่ายในการบริหารงานของสำนักงานคณะกรรมการกำกับกิจการพลังงาน พ.ศ. ๒๕๕๒</w:t>
      </w:r>
      <w:r w:rsidR="00D26A35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และให้ใช้</w:t>
      </w:r>
      <w:r w:rsidR="003E69CF">
        <w:rPr>
          <w:rFonts w:ascii="TH SarabunPSK" w:hAnsi="TH SarabunPSK" w:cs="TH SarabunPSK" w:hint="cs"/>
          <w:sz w:val="32"/>
          <w:szCs w:val="32"/>
          <w:vertAlign w:val="baseline"/>
          <w:cs/>
        </w:rPr>
        <w:t>ความต่อไปนี้แทน</w:t>
      </w:r>
    </w:p>
    <w:p w:rsidR="003E69CF" w:rsidRDefault="003E69CF" w:rsidP="00AB7643">
      <w:pPr>
        <w:spacing w:before="120" w:after="12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vertAlign w:val="baseline"/>
        </w:rPr>
      </w:pPr>
      <w:r>
        <w:rPr>
          <w:rFonts w:ascii="TH SarabunPSK" w:hAnsi="TH SarabunPSK" w:cs="TH SarabunPSK" w:hint="cs"/>
          <w:sz w:val="32"/>
          <w:szCs w:val="32"/>
          <w:vertAlign w:val="baseline"/>
          <w:cs/>
        </w:rPr>
        <w:t>“</w:t>
      </w:r>
      <w:r w:rsidR="001E3D57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(๑) เลขาธิการ </w:t>
      </w:r>
      <w:r w:rsidR="00B233DA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ผู้บริหารระดับสูง ผู้บริหารอาวุโส หรือตำแหน่งที่เทียบเท่า </w:t>
      </w:r>
      <w:r w:rsidR="001E3D57">
        <w:rPr>
          <w:rFonts w:ascii="TH SarabunPSK" w:hAnsi="TH SarabunPSK" w:cs="TH SarabunPSK" w:hint="cs"/>
          <w:sz w:val="32"/>
          <w:szCs w:val="32"/>
          <w:vertAlign w:val="baseline"/>
          <w:cs/>
        </w:rPr>
        <w:t>เบิกจ่ายได้วันละ ๓</w:t>
      </w:r>
      <w:r>
        <w:rPr>
          <w:rFonts w:ascii="TH SarabunPSK" w:hAnsi="TH SarabunPSK" w:cs="TH SarabunPSK" w:hint="cs"/>
          <w:sz w:val="32"/>
          <w:szCs w:val="32"/>
          <w:vertAlign w:val="baseline"/>
          <w:cs/>
        </w:rPr>
        <w:t>๐๐ บาท</w:t>
      </w:r>
    </w:p>
    <w:p w:rsidR="00A50722" w:rsidRDefault="002E772F" w:rsidP="002E772F">
      <w:pPr>
        <w:tabs>
          <w:tab w:val="left" w:pos="1418"/>
          <w:tab w:val="left" w:pos="1560"/>
          <w:tab w:val="left" w:pos="1843"/>
        </w:tabs>
        <w:spacing w:before="120" w:after="24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vertAlign w:val="baseline"/>
          <w:cs/>
        </w:rPr>
      </w:pPr>
      <w:r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 </w:t>
      </w:r>
      <w:r w:rsidR="00B233DA">
        <w:rPr>
          <w:rFonts w:ascii="TH SarabunPSK" w:hAnsi="TH SarabunPSK" w:cs="TH SarabunPSK" w:hint="cs"/>
          <w:sz w:val="32"/>
          <w:szCs w:val="32"/>
          <w:vertAlign w:val="baseline"/>
          <w:cs/>
        </w:rPr>
        <w:t>(๒</w:t>
      </w:r>
      <w:r w:rsidR="003E69CF">
        <w:rPr>
          <w:rFonts w:ascii="TH SarabunPSK" w:hAnsi="TH SarabunPSK" w:cs="TH SarabunPSK" w:hint="cs"/>
          <w:sz w:val="32"/>
          <w:szCs w:val="32"/>
          <w:vertAlign w:val="baseline"/>
          <w:cs/>
        </w:rPr>
        <w:t>) ผู้บริหารระดับกลาง เจ้าหน้าที่ หรือลูกจ้าง เบิกจ่ายได้วันละ ๒๗๐ บาท”</w:t>
      </w:r>
    </w:p>
    <w:p w:rsidR="002D696C" w:rsidRDefault="004F4A3A" w:rsidP="00D03836">
      <w:pPr>
        <w:spacing w:before="240" w:after="12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vertAlign w:val="baseline"/>
        </w:rPr>
      </w:pPr>
      <w:r>
        <w:rPr>
          <w:rFonts w:ascii="TH SarabunPSK" w:hAnsi="TH SarabunPSK" w:cs="TH SarabunPSK" w:hint="cs"/>
          <w:sz w:val="32"/>
          <w:szCs w:val="32"/>
          <w:vertAlign w:val="baseline"/>
          <w:cs/>
        </w:rPr>
        <w:t>ข้อ  ๖</w:t>
      </w:r>
      <w:r w:rsidR="00D03836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 </w:t>
      </w:r>
      <w:r w:rsidR="002D696C">
        <w:rPr>
          <w:rFonts w:ascii="TH SarabunPSK" w:hAnsi="TH SarabunPSK" w:cs="TH SarabunPSK" w:hint="cs"/>
          <w:sz w:val="32"/>
          <w:szCs w:val="32"/>
          <w:vertAlign w:val="baseline"/>
          <w:cs/>
        </w:rPr>
        <w:t>ให้ยกเลิกความใน</w:t>
      </w:r>
      <w:r w:rsidR="00430B18">
        <w:rPr>
          <w:rFonts w:ascii="TH SarabunPSK" w:hAnsi="TH SarabunPSK" w:cs="TH SarabunPSK" w:hint="cs"/>
          <w:sz w:val="32"/>
          <w:szCs w:val="32"/>
          <w:vertAlign w:val="baseline"/>
          <w:cs/>
        </w:rPr>
        <w:t>วรรคแรก</w:t>
      </w:r>
      <w:r w:rsidR="00F050BE">
        <w:rPr>
          <w:rFonts w:ascii="TH SarabunPSK" w:hAnsi="TH SarabunPSK" w:cs="TH SarabunPSK" w:hint="cs"/>
          <w:sz w:val="32"/>
          <w:szCs w:val="32"/>
          <w:vertAlign w:val="baseline"/>
          <w:cs/>
        </w:rPr>
        <w:t>ของ</w:t>
      </w:r>
      <w:r w:rsidR="002D696C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ข้อ </w:t>
      </w:r>
      <w:r w:rsidR="001C194C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๒๖ </w:t>
      </w:r>
      <w:r w:rsidR="002D696C">
        <w:rPr>
          <w:rFonts w:ascii="TH SarabunPSK" w:hAnsi="TH SarabunPSK" w:cs="TH SarabunPSK" w:hint="cs"/>
          <w:sz w:val="32"/>
          <w:szCs w:val="32"/>
          <w:vertAlign w:val="baseline"/>
          <w:cs/>
        </w:rPr>
        <w:t>ของระเบียบคณะกรรมการกำกับกิจการพลังงาน ว่าด้วยการเบิกจ่าย</w:t>
      </w:r>
      <w:r w:rsidR="00932B49">
        <w:rPr>
          <w:rFonts w:ascii="TH SarabunPSK" w:hAnsi="TH SarabunPSK" w:cs="TH SarabunPSK" w:hint="cs"/>
          <w:sz w:val="32"/>
          <w:szCs w:val="32"/>
          <w:vertAlign w:val="baseline"/>
          <w:cs/>
        </w:rPr>
        <w:t>เงิน</w:t>
      </w:r>
      <w:r w:rsidR="002D696C">
        <w:rPr>
          <w:rFonts w:ascii="TH SarabunPSK" w:hAnsi="TH SarabunPSK" w:cs="TH SarabunPSK" w:hint="cs"/>
          <w:sz w:val="32"/>
          <w:szCs w:val="32"/>
          <w:vertAlign w:val="baseline"/>
          <w:cs/>
        </w:rPr>
        <w:t>เกี่ยวกับค่าใช้จ่ายในการบริหารงานของสำนักงานคณะกรรมการกำกับกิจการพลังงาน พ.ศ. ๒๕๕๒</w:t>
      </w:r>
      <w:r w:rsidR="00664DE5">
        <w:rPr>
          <w:rFonts w:ascii="TH SarabunPSK" w:hAnsi="TH SarabunPSK" w:cs="TH SarabunPSK"/>
          <w:sz w:val="32"/>
          <w:szCs w:val="32"/>
          <w:vertAlign w:val="baseline"/>
        </w:rPr>
        <w:t xml:space="preserve"> </w:t>
      </w:r>
      <w:r w:rsidR="00664DE5">
        <w:rPr>
          <w:rFonts w:ascii="TH SarabunPSK" w:hAnsi="TH SarabunPSK" w:cs="TH SarabunPSK" w:hint="cs"/>
          <w:sz w:val="32"/>
          <w:szCs w:val="32"/>
          <w:vertAlign w:val="baseline"/>
          <w:cs/>
        </w:rPr>
        <w:t>และให้ใช้ข้อความต่อไปนี้แทน</w:t>
      </w:r>
    </w:p>
    <w:p w:rsidR="00664DE5" w:rsidRDefault="00664DE5" w:rsidP="00664DE5">
      <w:pPr>
        <w:spacing w:before="120" w:after="12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vertAlign w:val="baseline"/>
        </w:rPr>
      </w:pPr>
      <w:r>
        <w:rPr>
          <w:rFonts w:ascii="TH SarabunPSK" w:hAnsi="TH SarabunPSK" w:cs="TH SarabunPSK" w:hint="cs"/>
          <w:sz w:val="32"/>
          <w:szCs w:val="32"/>
          <w:vertAlign w:val="baseline"/>
          <w:cs/>
        </w:rPr>
        <w:t>“ข้อ ๒๖ ค่าที่พัก ให้เบิกจ่ายได้ ดัง</w:t>
      </w:r>
      <w:r w:rsidR="001E3D57">
        <w:rPr>
          <w:rFonts w:ascii="TH SarabunPSK" w:hAnsi="TH SarabunPSK" w:cs="TH SarabunPSK" w:hint="cs"/>
          <w:sz w:val="32"/>
          <w:szCs w:val="32"/>
          <w:vertAlign w:val="baseline"/>
          <w:cs/>
        </w:rPr>
        <w:t>ต่อไป</w:t>
      </w:r>
      <w:r>
        <w:rPr>
          <w:rFonts w:ascii="TH SarabunPSK" w:hAnsi="TH SarabunPSK" w:cs="TH SarabunPSK" w:hint="cs"/>
          <w:sz w:val="32"/>
          <w:szCs w:val="32"/>
          <w:vertAlign w:val="baseline"/>
          <w:cs/>
        </w:rPr>
        <w:t>นี้</w:t>
      </w:r>
    </w:p>
    <w:p w:rsidR="00664DE5" w:rsidRDefault="00664DE5" w:rsidP="00664DE5">
      <w:pPr>
        <w:spacing w:before="120" w:after="12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vertAlign w:val="baseline"/>
        </w:rPr>
      </w:pPr>
      <w:r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(๑) เลขาธิการ และผู้บริหารระดับสูงหรือตำแหน่งที่เทียบเท่า ให้เบิกจ่ายได้เท่าที่จ่ายจริง                  แต่ไม่เกินคืนละ ๔,๐๐๐ บาท หรือเบิกจ่ายในลักษณะเหมาจ่ายคืนละ ๑,๖๐๐ บาท </w:t>
      </w:r>
    </w:p>
    <w:p w:rsidR="00664DE5" w:rsidRDefault="00664DE5" w:rsidP="00664DE5">
      <w:pPr>
        <w:spacing w:before="120" w:after="12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vertAlign w:val="baseline"/>
        </w:rPr>
      </w:pPr>
      <w:r>
        <w:rPr>
          <w:rFonts w:ascii="TH SarabunPSK" w:hAnsi="TH SarabunPSK" w:cs="TH SarabunPSK" w:hint="cs"/>
          <w:sz w:val="32"/>
          <w:szCs w:val="32"/>
          <w:vertAlign w:val="baseline"/>
          <w:cs/>
        </w:rPr>
        <w:t>(๒) ผู้บริหารอาวุโสหรือตำแหน่งที่เทียบเท่า ให้เบิกจ่ายได้เท่าที่จ่ายจริง แต่ไม่เกินคืนละ ๓,๐๐๐ บาท หรือเบิกจ่ายในลักษณะเหมาจ่ายคืนละ ๑,๓๕๐ บาท</w:t>
      </w:r>
    </w:p>
    <w:p w:rsidR="00664DE5" w:rsidRDefault="00664DE5" w:rsidP="00E25FC5">
      <w:pPr>
        <w:spacing w:before="120" w:after="24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vertAlign w:val="baseline"/>
          <w:cs/>
        </w:rPr>
      </w:pPr>
      <w:r>
        <w:rPr>
          <w:rFonts w:ascii="TH SarabunPSK" w:hAnsi="TH SarabunPSK" w:cs="TH SarabunPSK" w:hint="cs"/>
          <w:sz w:val="32"/>
          <w:szCs w:val="32"/>
          <w:vertAlign w:val="baseline"/>
          <w:cs/>
        </w:rPr>
        <w:t>(๓) ผู้บริหารระดับกลาง เจ้าหน้าที่ หรือลูกจ้าง ให้พักห้องคู่ เว้นแต่กรณีจำเป็นต้องพัก</w:t>
      </w:r>
      <w:r w:rsidR="00E07F2C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     ห้อง</w:t>
      </w:r>
      <w:r w:rsidR="00BF7347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เดี่ยว </w:t>
      </w:r>
      <w:r>
        <w:rPr>
          <w:rFonts w:ascii="TH SarabunPSK" w:hAnsi="TH SarabunPSK" w:cs="TH SarabunPSK" w:hint="cs"/>
          <w:sz w:val="32"/>
          <w:szCs w:val="32"/>
          <w:vertAlign w:val="baseline"/>
          <w:cs/>
        </w:rPr>
        <w:t>ให้ระบุเหตุผลความจำเป็นเพื่อประกอบการเบิกจ่าย ทั้งนี้ ให้เบิกจ่ายได้เท่าที่จ่ายจริง แต่ไม่เกินคืนละ ๒,๕๐๐ บาทต่อคน หรือเบิกจ่ายในลักษณะเหมาจ่ายคืนละ ๑,๒๐๐ บาทต่อคน”</w:t>
      </w:r>
    </w:p>
    <w:p w:rsidR="004349C9" w:rsidRDefault="004F4A3A" w:rsidP="004349C9">
      <w:pPr>
        <w:spacing w:before="240" w:after="12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vertAlign w:val="baseline"/>
        </w:rPr>
      </w:pPr>
      <w:r>
        <w:rPr>
          <w:rFonts w:ascii="TH SarabunPSK" w:hAnsi="TH SarabunPSK" w:cs="TH SarabunPSK" w:hint="cs"/>
          <w:sz w:val="32"/>
          <w:szCs w:val="32"/>
          <w:vertAlign w:val="baseline"/>
          <w:cs/>
        </w:rPr>
        <w:t>ข้อ  ๗</w:t>
      </w:r>
      <w:r w:rsidR="001C194C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 ให้ยกเลิกความในข้อ </w:t>
      </w:r>
      <w:r w:rsidR="00D5180D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๓๕ </w:t>
      </w:r>
      <w:r w:rsidR="001C194C">
        <w:rPr>
          <w:rFonts w:ascii="TH SarabunPSK" w:hAnsi="TH SarabunPSK" w:cs="TH SarabunPSK" w:hint="cs"/>
          <w:sz w:val="32"/>
          <w:szCs w:val="32"/>
          <w:vertAlign w:val="baseline"/>
          <w:cs/>
        </w:rPr>
        <w:t>ของระเบียบคณะกรรมการกำกับกิจการพลังงาน ว่าด้วยการเบิกจ่าย</w:t>
      </w:r>
      <w:r w:rsidR="00932B49">
        <w:rPr>
          <w:rFonts w:ascii="TH SarabunPSK" w:hAnsi="TH SarabunPSK" w:cs="TH SarabunPSK" w:hint="cs"/>
          <w:sz w:val="32"/>
          <w:szCs w:val="32"/>
          <w:vertAlign w:val="baseline"/>
          <w:cs/>
        </w:rPr>
        <w:t>เงิน</w:t>
      </w:r>
      <w:r w:rsidR="001C194C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เกี่ยวกับค่าใช้จ่ายในการบริหารงานของสำนักงานคณะกรรมการกำกับกิจการพลังงาน </w:t>
      </w:r>
      <w:r w:rsidR="00D5180D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                    </w:t>
      </w:r>
      <w:r w:rsidR="001C194C">
        <w:rPr>
          <w:rFonts w:ascii="TH SarabunPSK" w:hAnsi="TH SarabunPSK" w:cs="TH SarabunPSK" w:hint="cs"/>
          <w:sz w:val="32"/>
          <w:szCs w:val="32"/>
          <w:vertAlign w:val="baseline"/>
          <w:cs/>
        </w:rPr>
        <w:t>พ.ศ. ๒๕๕๒</w:t>
      </w:r>
      <w:r w:rsidR="004349C9">
        <w:rPr>
          <w:rFonts w:ascii="TH SarabunPSK" w:hAnsi="TH SarabunPSK" w:cs="TH SarabunPSK"/>
          <w:sz w:val="32"/>
          <w:szCs w:val="32"/>
          <w:vertAlign w:val="baseline"/>
        </w:rPr>
        <w:t xml:space="preserve"> </w:t>
      </w:r>
      <w:r w:rsidR="001E3D57">
        <w:rPr>
          <w:rFonts w:ascii="TH SarabunPSK" w:hAnsi="TH SarabunPSK" w:cs="TH SarabunPSK" w:hint="cs"/>
          <w:sz w:val="32"/>
          <w:szCs w:val="32"/>
          <w:vertAlign w:val="baseline"/>
          <w:cs/>
        </w:rPr>
        <w:t>และให้ใช้</w:t>
      </w:r>
      <w:r w:rsidR="004349C9">
        <w:rPr>
          <w:rFonts w:ascii="TH SarabunPSK" w:hAnsi="TH SarabunPSK" w:cs="TH SarabunPSK" w:hint="cs"/>
          <w:sz w:val="32"/>
          <w:szCs w:val="32"/>
          <w:vertAlign w:val="baseline"/>
          <w:cs/>
        </w:rPr>
        <w:t>ความต่อไปนี้แทน</w:t>
      </w:r>
    </w:p>
    <w:p w:rsidR="002720DC" w:rsidRDefault="004349C9" w:rsidP="002720DC">
      <w:pPr>
        <w:spacing w:before="120" w:after="12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vertAlign w:val="baseline"/>
        </w:rPr>
      </w:pPr>
      <w:r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“ข้อ ๓๕ </w:t>
      </w:r>
      <w:r w:rsidR="002720DC">
        <w:rPr>
          <w:rFonts w:ascii="TH SarabunPSK" w:hAnsi="TH SarabunPSK" w:cs="TH SarabunPSK" w:hint="cs"/>
          <w:sz w:val="32"/>
          <w:szCs w:val="32"/>
          <w:vertAlign w:val="baseline"/>
          <w:cs/>
        </w:rPr>
        <w:t>ค่าใช้โทรศัพท์เคลื่อนที่ เพื่อการปฏิบัติงานของสำนักงาน ให้เบิกจ่ายได้ ดัง</w:t>
      </w:r>
      <w:r w:rsidR="001E3D57">
        <w:rPr>
          <w:rFonts w:ascii="TH SarabunPSK" w:hAnsi="TH SarabunPSK" w:cs="TH SarabunPSK" w:hint="cs"/>
          <w:sz w:val="32"/>
          <w:szCs w:val="32"/>
          <w:vertAlign w:val="baseline"/>
          <w:cs/>
        </w:rPr>
        <w:t>ต่อไป</w:t>
      </w:r>
      <w:r w:rsidR="002720DC">
        <w:rPr>
          <w:rFonts w:ascii="TH SarabunPSK" w:hAnsi="TH SarabunPSK" w:cs="TH SarabunPSK" w:hint="cs"/>
          <w:sz w:val="32"/>
          <w:szCs w:val="32"/>
          <w:vertAlign w:val="baseline"/>
          <w:cs/>
        </w:rPr>
        <w:t>นี้</w:t>
      </w:r>
    </w:p>
    <w:p w:rsidR="002720DC" w:rsidRDefault="002720DC" w:rsidP="00D03836">
      <w:pPr>
        <w:spacing w:before="120" w:after="12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vertAlign w:val="baseline"/>
        </w:rPr>
      </w:pPr>
      <w:r w:rsidRPr="002720DC">
        <w:rPr>
          <w:rFonts w:ascii="TH SarabunPSK" w:hAnsi="TH SarabunPSK" w:cs="TH SarabunPSK" w:hint="cs"/>
          <w:sz w:val="32"/>
          <w:szCs w:val="32"/>
          <w:vertAlign w:val="baseline"/>
          <w:cs/>
        </w:rPr>
        <w:t>(๑</w:t>
      </w:r>
      <w:r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) </w:t>
      </w:r>
      <w:r w:rsidRPr="002720DC">
        <w:rPr>
          <w:rFonts w:ascii="TH SarabunPSK" w:hAnsi="TH SarabunPSK" w:cs="TH SarabunPSK" w:hint="cs"/>
          <w:sz w:val="32"/>
          <w:szCs w:val="32"/>
          <w:vertAlign w:val="baseline"/>
          <w:cs/>
        </w:rPr>
        <w:t>เลขาธิการ เบิกจ่ายได้เท่าที่จ่ายจริง แต่ไม่เกินเดือนละ ๔,๐๐๐ บาท</w:t>
      </w:r>
    </w:p>
    <w:p w:rsidR="00D032B3" w:rsidRDefault="002720DC" w:rsidP="00D03836">
      <w:pPr>
        <w:spacing w:before="120" w:after="12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vertAlign w:val="baseline"/>
        </w:rPr>
      </w:pPr>
      <w:r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(๒) </w:t>
      </w:r>
      <w:r w:rsidR="00D032B3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รองเลขาธิการ ผู้ช่วยเลขาธิการ หรือตำแหน่งที่เทียบเท่า </w:t>
      </w:r>
      <w:r w:rsidR="00D032B3" w:rsidRPr="002720DC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เบิกจ่ายได้เท่าที่จ่ายจริง </w:t>
      </w:r>
      <w:r w:rsidR="00D032B3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                    </w:t>
      </w:r>
      <w:r w:rsidR="00D032B3" w:rsidRPr="002720DC">
        <w:rPr>
          <w:rFonts w:ascii="TH SarabunPSK" w:hAnsi="TH SarabunPSK" w:cs="TH SarabunPSK" w:hint="cs"/>
          <w:sz w:val="32"/>
          <w:szCs w:val="32"/>
          <w:vertAlign w:val="baseline"/>
          <w:cs/>
        </w:rPr>
        <w:t>แต่ไม่เกิน</w:t>
      </w:r>
      <w:r w:rsidR="00D032B3">
        <w:rPr>
          <w:rFonts w:ascii="TH SarabunPSK" w:hAnsi="TH SarabunPSK" w:cs="TH SarabunPSK" w:hint="cs"/>
          <w:sz w:val="32"/>
          <w:szCs w:val="32"/>
          <w:vertAlign w:val="baseline"/>
          <w:cs/>
        </w:rPr>
        <w:t>คนละ ๓</w:t>
      </w:r>
      <w:r w:rsidR="00D032B3" w:rsidRPr="002720DC">
        <w:rPr>
          <w:rFonts w:ascii="TH SarabunPSK" w:hAnsi="TH SarabunPSK" w:cs="TH SarabunPSK" w:hint="cs"/>
          <w:sz w:val="32"/>
          <w:szCs w:val="32"/>
          <w:vertAlign w:val="baseline"/>
          <w:cs/>
        </w:rPr>
        <w:t>,๐๐๐ บาท</w:t>
      </w:r>
      <w:r w:rsidR="00D032B3">
        <w:rPr>
          <w:rFonts w:ascii="TH SarabunPSK" w:hAnsi="TH SarabunPSK" w:cs="TH SarabunPSK" w:hint="cs"/>
          <w:sz w:val="32"/>
          <w:szCs w:val="32"/>
          <w:vertAlign w:val="baseline"/>
          <w:cs/>
        </w:rPr>
        <w:t>ต่อเดือน</w:t>
      </w:r>
    </w:p>
    <w:p w:rsidR="00D032B3" w:rsidRDefault="00D032B3" w:rsidP="00D03836">
      <w:pPr>
        <w:spacing w:before="120" w:after="12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vertAlign w:val="baseline"/>
        </w:rPr>
      </w:pPr>
      <w:r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(๓) ผู้อำนวยการฝ่าย ผู้เชี่ยวชาญพิเศษ หรือตำแหน่งที่เทียบเท่า </w:t>
      </w:r>
      <w:r w:rsidRPr="002720DC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เบิกจ่ายได้เท่าที่จ่ายจริง </w:t>
      </w:r>
      <w:r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                    </w:t>
      </w:r>
      <w:r w:rsidRPr="002720DC">
        <w:rPr>
          <w:rFonts w:ascii="TH SarabunPSK" w:hAnsi="TH SarabunPSK" w:cs="TH SarabunPSK" w:hint="cs"/>
          <w:sz w:val="32"/>
          <w:szCs w:val="32"/>
          <w:vertAlign w:val="baseline"/>
          <w:cs/>
        </w:rPr>
        <w:t>แต่ไม่เกิน</w:t>
      </w:r>
      <w:r>
        <w:rPr>
          <w:rFonts w:ascii="TH SarabunPSK" w:hAnsi="TH SarabunPSK" w:cs="TH SarabunPSK" w:hint="cs"/>
          <w:sz w:val="32"/>
          <w:szCs w:val="32"/>
          <w:vertAlign w:val="baseline"/>
          <w:cs/>
        </w:rPr>
        <w:t>คนละ ๒,๕</w:t>
      </w:r>
      <w:r w:rsidRPr="002720DC">
        <w:rPr>
          <w:rFonts w:ascii="TH SarabunPSK" w:hAnsi="TH SarabunPSK" w:cs="TH SarabunPSK" w:hint="cs"/>
          <w:sz w:val="32"/>
          <w:szCs w:val="32"/>
          <w:vertAlign w:val="baseline"/>
          <w:cs/>
        </w:rPr>
        <w:t>๐๐ บาท</w:t>
      </w:r>
      <w:r>
        <w:rPr>
          <w:rFonts w:ascii="TH SarabunPSK" w:hAnsi="TH SarabunPSK" w:cs="TH SarabunPSK" w:hint="cs"/>
          <w:sz w:val="32"/>
          <w:szCs w:val="32"/>
          <w:vertAlign w:val="baseline"/>
          <w:cs/>
        </w:rPr>
        <w:t>ต่อเดือน</w:t>
      </w:r>
    </w:p>
    <w:p w:rsidR="00327E5B" w:rsidRDefault="00D032B3" w:rsidP="00D03836">
      <w:pPr>
        <w:spacing w:before="120" w:after="24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vertAlign w:val="baseline"/>
        </w:rPr>
      </w:pPr>
      <w:r>
        <w:rPr>
          <w:rFonts w:ascii="TH SarabunPSK" w:hAnsi="TH SarabunPSK" w:cs="TH SarabunPSK" w:hint="cs"/>
          <w:sz w:val="32"/>
          <w:szCs w:val="32"/>
          <w:vertAlign w:val="baseline"/>
          <w:cs/>
        </w:rPr>
        <w:lastRenderedPageBreak/>
        <w:t xml:space="preserve">(๔) พนักงานที่มีความจำเป็นต้องใช้โทรศัพท์เคลื่อนที่ และได้รับอนุมัติจากเลขาธิการ </w:t>
      </w:r>
      <w:r w:rsidRPr="002720DC">
        <w:rPr>
          <w:rFonts w:ascii="TH SarabunPSK" w:hAnsi="TH SarabunPSK" w:cs="TH SarabunPSK" w:hint="cs"/>
          <w:sz w:val="32"/>
          <w:szCs w:val="32"/>
          <w:vertAlign w:val="baseline"/>
          <w:cs/>
        </w:rPr>
        <w:t>เบิกจ่ายได้เท่าที่จ่ายจริง แต่ไม่เกิน</w:t>
      </w:r>
      <w:r>
        <w:rPr>
          <w:rFonts w:ascii="TH SarabunPSK" w:hAnsi="TH SarabunPSK" w:cs="TH SarabunPSK" w:hint="cs"/>
          <w:sz w:val="32"/>
          <w:szCs w:val="32"/>
          <w:vertAlign w:val="baseline"/>
          <w:cs/>
        </w:rPr>
        <w:t>คนละ ๑,๐</w:t>
      </w:r>
      <w:r w:rsidRPr="002720DC">
        <w:rPr>
          <w:rFonts w:ascii="TH SarabunPSK" w:hAnsi="TH SarabunPSK" w:cs="TH SarabunPSK" w:hint="cs"/>
          <w:sz w:val="32"/>
          <w:szCs w:val="32"/>
          <w:vertAlign w:val="baseline"/>
          <w:cs/>
        </w:rPr>
        <w:t>๐๐ บาท</w:t>
      </w:r>
      <w:r>
        <w:rPr>
          <w:rFonts w:ascii="TH SarabunPSK" w:hAnsi="TH SarabunPSK" w:cs="TH SarabunPSK" w:hint="cs"/>
          <w:sz w:val="32"/>
          <w:szCs w:val="32"/>
          <w:vertAlign w:val="baseline"/>
          <w:cs/>
        </w:rPr>
        <w:t>ต่อเดือน”</w:t>
      </w:r>
    </w:p>
    <w:p w:rsidR="00D032B3" w:rsidRDefault="004F4A3A" w:rsidP="004F4A3A">
      <w:pPr>
        <w:spacing w:before="120" w:after="12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vertAlign w:val="baseline"/>
        </w:rPr>
      </w:pPr>
      <w:r>
        <w:rPr>
          <w:rFonts w:ascii="TH SarabunPSK" w:hAnsi="TH SarabunPSK" w:cs="TH SarabunPSK" w:hint="cs"/>
          <w:sz w:val="32"/>
          <w:szCs w:val="32"/>
          <w:vertAlign w:val="baseline"/>
          <w:cs/>
        </w:rPr>
        <w:t>ข้อ  ๘</w:t>
      </w:r>
      <w:r w:rsidR="001E3D57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 ให้ยกเลิกบัญชีหมายเลข ๑ แนบท้าย ระเบียบคณะกรรมการกำกับกิจการพลังงาน ว่าด้วยการเบิกจ่าย</w:t>
      </w:r>
      <w:r w:rsidR="00932B49">
        <w:rPr>
          <w:rFonts w:ascii="TH SarabunPSK" w:hAnsi="TH SarabunPSK" w:cs="TH SarabunPSK" w:hint="cs"/>
          <w:sz w:val="32"/>
          <w:szCs w:val="32"/>
          <w:vertAlign w:val="baseline"/>
          <w:cs/>
        </w:rPr>
        <w:t>เงิน</w:t>
      </w:r>
      <w:r w:rsidR="001E3D57">
        <w:rPr>
          <w:rFonts w:ascii="TH SarabunPSK" w:hAnsi="TH SarabunPSK" w:cs="TH SarabunPSK" w:hint="cs"/>
          <w:sz w:val="32"/>
          <w:szCs w:val="32"/>
          <w:vertAlign w:val="baseline"/>
          <w:cs/>
        </w:rPr>
        <w:t>เกี่ยวกับค่าใช้จ่ายในการบริหารงานของสำนักงานคณะกรรมการกำกับกิจการพลังงาน                      พ.ศ. ๒๕๕๒</w:t>
      </w:r>
      <w:r w:rsidR="001E3D57">
        <w:rPr>
          <w:rFonts w:ascii="TH SarabunPSK" w:hAnsi="TH SarabunPSK" w:cs="TH SarabunPSK"/>
          <w:sz w:val="32"/>
          <w:szCs w:val="32"/>
          <w:vertAlign w:val="baseline"/>
        </w:rPr>
        <w:t xml:space="preserve"> </w:t>
      </w:r>
      <w:r w:rsidR="001E3D57">
        <w:rPr>
          <w:rFonts w:ascii="TH SarabunPSK" w:hAnsi="TH SarabunPSK" w:cs="TH SarabunPSK" w:hint="cs"/>
          <w:sz w:val="32"/>
          <w:szCs w:val="32"/>
          <w:vertAlign w:val="baseline"/>
          <w:cs/>
        </w:rPr>
        <w:t>และให้ใช้บัญชีหมายเลข ๑ แนบท้ายระเบียบนี้แทน</w:t>
      </w:r>
    </w:p>
    <w:p w:rsidR="00E25FC5" w:rsidRPr="00C47CE2" w:rsidRDefault="00E25FC5" w:rsidP="00914C58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  <w:vertAlign w:val="baseline"/>
          <w:cs/>
        </w:rPr>
      </w:pPr>
    </w:p>
    <w:p w:rsidR="00436086" w:rsidRPr="00C47CE2" w:rsidRDefault="001E3D57" w:rsidP="00DF7135">
      <w:pPr>
        <w:ind w:left="1440" w:firstLine="720"/>
        <w:jc w:val="center"/>
        <w:rPr>
          <w:rFonts w:ascii="TH SarabunPSK" w:hAnsi="TH SarabunPSK" w:cs="TH SarabunPSK"/>
          <w:strike/>
          <w:sz w:val="32"/>
          <w:szCs w:val="32"/>
          <w:vertAlign w:val="baseline"/>
        </w:rPr>
      </w:pPr>
      <w:r>
        <w:rPr>
          <w:rFonts w:ascii="TH SarabunPSK" w:hAnsi="TH SarabunPSK" w:cs="TH SarabunPSK"/>
          <w:sz w:val="32"/>
          <w:szCs w:val="32"/>
          <w:vertAlign w:val="baseline"/>
          <w:cs/>
        </w:rPr>
        <w:t>ประกาศ ณ วันที่</w:t>
      </w:r>
      <w:r w:rsidR="007851B5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     มีนาคม  พ.ศ. ๒๕๖๐</w:t>
      </w:r>
    </w:p>
    <w:p w:rsidR="00F851ED" w:rsidRPr="00C47CE2" w:rsidRDefault="00F851ED" w:rsidP="004F4A3A">
      <w:pPr>
        <w:spacing w:after="360" w:line="240" w:lineRule="auto"/>
        <w:jc w:val="center"/>
        <w:rPr>
          <w:rFonts w:ascii="TH SarabunPSK" w:hAnsi="TH SarabunPSK" w:cs="TH SarabunPSK"/>
          <w:sz w:val="32"/>
          <w:szCs w:val="32"/>
          <w:vertAlign w:val="baseline"/>
        </w:rPr>
      </w:pPr>
    </w:p>
    <w:p w:rsidR="00436086" w:rsidRPr="00C47CE2" w:rsidRDefault="00516EFB" w:rsidP="00DF7135">
      <w:pPr>
        <w:spacing w:after="0" w:line="240" w:lineRule="auto"/>
        <w:jc w:val="center"/>
        <w:rPr>
          <w:rFonts w:ascii="TH SarabunPSK" w:hAnsi="TH SarabunPSK" w:cs="TH SarabunPSK"/>
          <w:strike/>
          <w:sz w:val="32"/>
          <w:szCs w:val="32"/>
          <w:vertAlign w:val="baseline"/>
        </w:rPr>
      </w:pPr>
      <w:r w:rsidRPr="00C47CE2">
        <w:rPr>
          <w:rFonts w:ascii="TH SarabunPSK" w:hAnsi="TH SarabunPSK" w:cs="TH SarabunPSK"/>
          <w:sz w:val="32"/>
          <w:szCs w:val="32"/>
          <w:vertAlign w:val="baseline"/>
          <w:cs/>
        </w:rPr>
        <w:tab/>
      </w:r>
      <w:r w:rsidRPr="00C47CE2">
        <w:rPr>
          <w:rFonts w:ascii="TH SarabunPSK" w:hAnsi="TH SarabunPSK" w:cs="TH SarabunPSK"/>
          <w:sz w:val="32"/>
          <w:szCs w:val="32"/>
          <w:vertAlign w:val="baseline"/>
          <w:cs/>
        </w:rPr>
        <w:tab/>
        <w:t xml:space="preserve">           (นายพรเทพ  ธัญญพงศ์ชัย)</w:t>
      </w:r>
    </w:p>
    <w:p w:rsidR="00D91818" w:rsidRDefault="00516EFB" w:rsidP="004F4A3A">
      <w:pPr>
        <w:spacing w:after="0" w:line="240" w:lineRule="auto"/>
        <w:jc w:val="center"/>
        <w:rPr>
          <w:rFonts w:ascii="TH SarabunPSK" w:hAnsi="TH SarabunPSK" w:cs="TH SarabunPSK"/>
          <w:strike/>
          <w:sz w:val="32"/>
          <w:szCs w:val="32"/>
          <w:vertAlign w:val="baseline"/>
        </w:rPr>
      </w:pPr>
      <w:r w:rsidRPr="00C47CE2">
        <w:rPr>
          <w:rFonts w:ascii="TH SarabunPSK" w:hAnsi="TH SarabunPSK" w:cs="TH SarabunPSK"/>
          <w:sz w:val="32"/>
          <w:szCs w:val="32"/>
          <w:vertAlign w:val="baseline"/>
          <w:cs/>
        </w:rPr>
        <w:tab/>
      </w:r>
      <w:r w:rsidRPr="00C47CE2">
        <w:rPr>
          <w:rFonts w:ascii="TH SarabunPSK" w:hAnsi="TH SarabunPSK" w:cs="TH SarabunPSK"/>
          <w:sz w:val="32"/>
          <w:szCs w:val="32"/>
          <w:vertAlign w:val="baseline"/>
          <w:cs/>
        </w:rPr>
        <w:tab/>
        <w:t xml:space="preserve">           ประธานกรรมการกำกับกิจการพลังงาน</w:t>
      </w:r>
    </w:p>
    <w:p w:rsidR="00914C58" w:rsidRDefault="00914C58" w:rsidP="004F4A3A">
      <w:pPr>
        <w:spacing w:after="0" w:line="240" w:lineRule="auto"/>
        <w:jc w:val="center"/>
        <w:rPr>
          <w:rFonts w:ascii="TH SarabunPSK" w:hAnsi="TH SarabunPSK" w:cs="TH SarabunPSK"/>
          <w:strike/>
          <w:sz w:val="32"/>
          <w:szCs w:val="32"/>
          <w:vertAlign w:val="baseline"/>
        </w:rPr>
      </w:pPr>
    </w:p>
    <w:p w:rsidR="00914C58" w:rsidRDefault="00914C58" w:rsidP="004F4A3A">
      <w:pPr>
        <w:spacing w:after="0" w:line="240" w:lineRule="auto"/>
        <w:jc w:val="center"/>
        <w:rPr>
          <w:rFonts w:ascii="TH SarabunPSK" w:hAnsi="TH SarabunPSK" w:cs="TH SarabunPSK"/>
          <w:strike/>
          <w:sz w:val="32"/>
          <w:szCs w:val="32"/>
          <w:vertAlign w:val="baseline"/>
        </w:rPr>
      </w:pPr>
    </w:p>
    <w:p w:rsidR="00914C58" w:rsidRDefault="00914C58" w:rsidP="004F4A3A">
      <w:pPr>
        <w:spacing w:after="0" w:line="240" w:lineRule="auto"/>
        <w:jc w:val="center"/>
        <w:rPr>
          <w:rFonts w:ascii="TH SarabunPSK" w:hAnsi="TH SarabunPSK" w:cs="TH SarabunPSK"/>
          <w:strike/>
          <w:sz w:val="32"/>
          <w:szCs w:val="32"/>
          <w:vertAlign w:val="baseline"/>
        </w:rPr>
      </w:pPr>
    </w:p>
    <w:p w:rsidR="00914C58" w:rsidRDefault="00914C58" w:rsidP="004F4A3A">
      <w:pPr>
        <w:spacing w:after="0" w:line="240" w:lineRule="auto"/>
        <w:jc w:val="center"/>
        <w:rPr>
          <w:rFonts w:ascii="TH SarabunPSK" w:hAnsi="TH SarabunPSK" w:cs="TH SarabunPSK"/>
          <w:strike/>
          <w:sz w:val="32"/>
          <w:szCs w:val="32"/>
          <w:vertAlign w:val="baseline"/>
        </w:rPr>
      </w:pPr>
    </w:p>
    <w:p w:rsidR="00914C58" w:rsidRDefault="00914C58" w:rsidP="004F4A3A">
      <w:pPr>
        <w:spacing w:after="0" w:line="240" w:lineRule="auto"/>
        <w:jc w:val="center"/>
        <w:rPr>
          <w:rFonts w:ascii="TH SarabunPSK" w:hAnsi="TH SarabunPSK" w:cs="TH SarabunPSK"/>
          <w:strike/>
          <w:sz w:val="32"/>
          <w:szCs w:val="32"/>
          <w:vertAlign w:val="baseline"/>
        </w:rPr>
      </w:pPr>
    </w:p>
    <w:p w:rsidR="00914C58" w:rsidRDefault="00914C58" w:rsidP="004F4A3A">
      <w:pPr>
        <w:spacing w:after="0" w:line="240" w:lineRule="auto"/>
        <w:jc w:val="center"/>
        <w:rPr>
          <w:rFonts w:ascii="TH SarabunPSK" w:hAnsi="TH SarabunPSK" w:cs="TH SarabunPSK"/>
          <w:strike/>
          <w:sz w:val="32"/>
          <w:szCs w:val="32"/>
          <w:vertAlign w:val="baseline"/>
        </w:rPr>
      </w:pPr>
    </w:p>
    <w:p w:rsidR="00914C58" w:rsidRDefault="00914C58" w:rsidP="004F4A3A">
      <w:pPr>
        <w:spacing w:after="0" w:line="240" w:lineRule="auto"/>
        <w:jc w:val="center"/>
        <w:rPr>
          <w:rFonts w:ascii="TH SarabunPSK" w:hAnsi="TH SarabunPSK" w:cs="TH SarabunPSK"/>
          <w:strike/>
          <w:sz w:val="32"/>
          <w:szCs w:val="32"/>
          <w:vertAlign w:val="baseline"/>
        </w:rPr>
      </w:pPr>
    </w:p>
    <w:p w:rsidR="00914C58" w:rsidRDefault="00914C58" w:rsidP="004F4A3A">
      <w:pPr>
        <w:spacing w:after="0" w:line="240" w:lineRule="auto"/>
        <w:jc w:val="center"/>
        <w:rPr>
          <w:rFonts w:ascii="TH SarabunPSK" w:hAnsi="TH SarabunPSK" w:cs="TH SarabunPSK"/>
          <w:strike/>
          <w:sz w:val="32"/>
          <w:szCs w:val="32"/>
          <w:vertAlign w:val="baseline"/>
        </w:rPr>
      </w:pPr>
    </w:p>
    <w:p w:rsidR="00914C58" w:rsidRDefault="00914C58" w:rsidP="004F4A3A">
      <w:pPr>
        <w:spacing w:after="0" w:line="240" w:lineRule="auto"/>
        <w:jc w:val="center"/>
        <w:rPr>
          <w:rFonts w:ascii="TH SarabunPSK" w:hAnsi="TH SarabunPSK" w:cs="TH SarabunPSK"/>
          <w:strike/>
          <w:sz w:val="32"/>
          <w:szCs w:val="32"/>
          <w:vertAlign w:val="baseline"/>
        </w:rPr>
      </w:pPr>
    </w:p>
    <w:p w:rsidR="00914C58" w:rsidRDefault="00914C58" w:rsidP="004F4A3A">
      <w:pPr>
        <w:spacing w:after="0" w:line="240" w:lineRule="auto"/>
        <w:jc w:val="center"/>
        <w:rPr>
          <w:rFonts w:ascii="TH SarabunPSK" w:hAnsi="TH SarabunPSK" w:cs="TH SarabunPSK"/>
          <w:strike/>
          <w:sz w:val="32"/>
          <w:szCs w:val="32"/>
          <w:vertAlign w:val="baseline"/>
        </w:rPr>
      </w:pPr>
    </w:p>
    <w:p w:rsidR="00914C58" w:rsidRDefault="00914C58" w:rsidP="004F4A3A">
      <w:pPr>
        <w:spacing w:after="0" w:line="240" w:lineRule="auto"/>
        <w:jc w:val="center"/>
        <w:rPr>
          <w:rFonts w:ascii="TH SarabunPSK" w:hAnsi="TH SarabunPSK" w:cs="TH SarabunPSK"/>
          <w:strike/>
          <w:sz w:val="32"/>
          <w:szCs w:val="32"/>
          <w:vertAlign w:val="baseline"/>
        </w:rPr>
      </w:pPr>
    </w:p>
    <w:p w:rsidR="00914C58" w:rsidRDefault="00914C58" w:rsidP="004F4A3A">
      <w:pPr>
        <w:spacing w:after="0" w:line="240" w:lineRule="auto"/>
        <w:jc w:val="center"/>
        <w:rPr>
          <w:rFonts w:ascii="TH SarabunPSK" w:hAnsi="TH SarabunPSK" w:cs="TH SarabunPSK"/>
          <w:strike/>
          <w:sz w:val="32"/>
          <w:szCs w:val="32"/>
          <w:vertAlign w:val="baseline"/>
        </w:rPr>
      </w:pPr>
    </w:p>
    <w:p w:rsidR="00914C58" w:rsidRDefault="00914C58" w:rsidP="004F4A3A">
      <w:pPr>
        <w:spacing w:after="0" w:line="240" w:lineRule="auto"/>
        <w:jc w:val="center"/>
        <w:rPr>
          <w:rFonts w:ascii="TH SarabunPSK" w:hAnsi="TH SarabunPSK" w:cs="TH SarabunPSK"/>
          <w:strike/>
          <w:sz w:val="32"/>
          <w:szCs w:val="32"/>
          <w:vertAlign w:val="baseline"/>
        </w:rPr>
      </w:pPr>
    </w:p>
    <w:p w:rsidR="00914C58" w:rsidRDefault="00914C58" w:rsidP="004F4A3A">
      <w:pPr>
        <w:spacing w:after="0" w:line="240" w:lineRule="auto"/>
        <w:jc w:val="center"/>
        <w:rPr>
          <w:rFonts w:ascii="TH SarabunPSK" w:hAnsi="TH SarabunPSK" w:cs="TH SarabunPSK"/>
          <w:strike/>
          <w:sz w:val="32"/>
          <w:szCs w:val="32"/>
          <w:vertAlign w:val="baseline"/>
        </w:rPr>
      </w:pPr>
    </w:p>
    <w:p w:rsidR="00914C58" w:rsidRDefault="00914C58" w:rsidP="004F4A3A">
      <w:pPr>
        <w:spacing w:after="0" w:line="240" w:lineRule="auto"/>
        <w:jc w:val="center"/>
        <w:rPr>
          <w:rFonts w:ascii="TH SarabunPSK" w:hAnsi="TH SarabunPSK" w:cs="TH SarabunPSK"/>
          <w:strike/>
          <w:sz w:val="32"/>
          <w:szCs w:val="32"/>
          <w:vertAlign w:val="baseline"/>
        </w:rPr>
      </w:pPr>
    </w:p>
    <w:p w:rsidR="00914C58" w:rsidRDefault="00914C58" w:rsidP="004F4A3A">
      <w:pPr>
        <w:spacing w:after="0" w:line="240" w:lineRule="auto"/>
        <w:jc w:val="center"/>
        <w:rPr>
          <w:rFonts w:ascii="TH SarabunPSK" w:hAnsi="TH SarabunPSK" w:cs="TH SarabunPSK"/>
          <w:strike/>
          <w:sz w:val="32"/>
          <w:szCs w:val="32"/>
          <w:vertAlign w:val="baseline"/>
        </w:rPr>
      </w:pPr>
    </w:p>
    <w:p w:rsidR="00914C58" w:rsidRDefault="00914C58" w:rsidP="004F4A3A">
      <w:pPr>
        <w:spacing w:after="0" w:line="240" w:lineRule="auto"/>
        <w:jc w:val="center"/>
        <w:rPr>
          <w:rFonts w:ascii="TH SarabunPSK" w:hAnsi="TH SarabunPSK" w:cs="TH SarabunPSK"/>
          <w:strike/>
          <w:sz w:val="32"/>
          <w:szCs w:val="32"/>
          <w:vertAlign w:val="baseline"/>
        </w:rPr>
      </w:pPr>
    </w:p>
    <w:p w:rsidR="00914C58" w:rsidRDefault="00914C58" w:rsidP="004F4A3A">
      <w:pPr>
        <w:spacing w:after="0" w:line="240" w:lineRule="auto"/>
        <w:jc w:val="center"/>
        <w:rPr>
          <w:rFonts w:ascii="TH SarabunPSK" w:hAnsi="TH SarabunPSK" w:cs="TH SarabunPSK"/>
          <w:strike/>
          <w:sz w:val="32"/>
          <w:szCs w:val="32"/>
          <w:vertAlign w:val="baseline"/>
        </w:rPr>
      </w:pPr>
    </w:p>
    <w:p w:rsidR="00914C58" w:rsidRDefault="00914C58" w:rsidP="004F4A3A">
      <w:pPr>
        <w:spacing w:after="0" w:line="240" w:lineRule="auto"/>
        <w:jc w:val="center"/>
        <w:rPr>
          <w:rFonts w:ascii="TH SarabunPSK" w:hAnsi="TH SarabunPSK" w:cs="TH SarabunPSK"/>
          <w:strike/>
          <w:sz w:val="32"/>
          <w:szCs w:val="32"/>
          <w:vertAlign w:val="baseline"/>
        </w:rPr>
      </w:pPr>
    </w:p>
    <w:p w:rsidR="00914C58" w:rsidRDefault="00914C58" w:rsidP="004F4A3A">
      <w:pPr>
        <w:spacing w:after="0" w:line="240" w:lineRule="auto"/>
        <w:jc w:val="center"/>
        <w:rPr>
          <w:rFonts w:ascii="TH SarabunPSK" w:hAnsi="TH SarabunPSK" w:cs="TH SarabunPSK"/>
          <w:strike/>
          <w:sz w:val="32"/>
          <w:szCs w:val="32"/>
          <w:vertAlign w:val="baseline"/>
        </w:rPr>
      </w:pPr>
    </w:p>
    <w:p w:rsidR="00914C58" w:rsidRDefault="00914C58" w:rsidP="004F4A3A">
      <w:pPr>
        <w:spacing w:after="0" w:line="240" w:lineRule="auto"/>
        <w:jc w:val="center"/>
        <w:rPr>
          <w:rFonts w:ascii="TH SarabunPSK" w:hAnsi="TH SarabunPSK" w:cs="TH SarabunPSK"/>
          <w:strike/>
          <w:sz w:val="32"/>
          <w:szCs w:val="32"/>
          <w:vertAlign w:val="baseline"/>
        </w:rPr>
      </w:pPr>
    </w:p>
    <w:p w:rsidR="00914C58" w:rsidRDefault="00914C58" w:rsidP="004F4A3A">
      <w:pPr>
        <w:spacing w:after="0" w:line="240" w:lineRule="auto"/>
        <w:jc w:val="center"/>
        <w:rPr>
          <w:rFonts w:ascii="TH SarabunPSK" w:hAnsi="TH SarabunPSK" w:cs="TH SarabunPSK"/>
          <w:strike/>
          <w:sz w:val="32"/>
          <w:szCs w:val="32"/>
          <w:vertAlign w:val="baseline"/>
        </w:rPr>
      </w:pPr>
    </w:p>
    <w:p w:rsidR="00914C58" w:rsidRDefault="00914C58" w:rsidP="004F4A3A">
      <w:pPr>
        <w:spacing w:after="0" w:line="240" w:lineRule="auto"/>
        <w:jc w:val="center"/>
        <w:rPr>
          <w:rFonts w:ascii="TH SarabunPSK" w:hAnsi="TH SarabunPSK" w:cs="TH SarabunPSK"/>
          <w:strike/>
          <w:sz w:val="32"/>
          <w:szCs w:val="32"/>
          <w:vertAlign w:val="baseline"/>
        </w:rPr>
      </w:pPr>
    </w:p>
    <w:p w:rsidR="00914C58" w:rsidRDefault="00914C58" w:rsidP="004F4A3A">
      <w:pPr>
        <w:spacing w:after="0" w:line="240" w:lineRule="auto"/>
        <w:jc w:val="center"/>
        <w:rPr>
          <w:rFonts w:ascii="TH SarabunPSK" w:hAnsi="TH SarabunPSK" w:cs="TH SarabunPSK"/>
          <w:strike/>
          <w:sz w:val="32"/>
          <w:szCs w:val="32"/>
          <w:vertAlign w:val="baseline"/>
        </w:rPr>
      </w:pPr>
    </w:p>
    <w:p w:rsidR="00914C58" w:rsidRDefault="00914C58" w:rsidP="004F4A3A">
      <w:pPr>
        <w:spacing w:after="0" w:line="240" w:lineRule="auto"/>
        <w:jc w:val="center"/>
        <w:rPr>
          <w:rFonts w:ascii="TH SarabunPSK" w:hAnsi="TH SarabunPSK" w:cs="TH SarabunPSK"/>
          <w:strike/>
          <w:sz w:val="32"/>
          <w:szCs w:val="32"/>
          <w:vertAlign w:val="baseline"/>
        </w:rPr>
      </w:pPr>
    </w:p>
    <w:p w:rsidR="00914C58" w:rsidRDefault="00914C58" w:rsidP="004F4A3A">
      <w:pPr>
        <w:spacing w:after="0" w:line="240" w:lineRule="auto"/>
        <w:jc w:val="center"/>
        <w:rPr>
          <w:rFonts w:ascii="TH SarabunPSK" w:hAnsi="TH SarabunPSK" w:cs="TH SarabunPSK"/>
          <w:strike/>
          <w:sz w:val="32"/>
          <w:szCs w:val="32"/>
          <w:vertAlign w:val="baseline"/>
        </w:rPr>
      </w:pPr>
    </w:p>
    <w:p w:rsidR="00914C58" w:rsidRPr="004F4A3A" w:rsidRDefault="00914C58" w:rsidP="004F4A3A">
      <w:pPr>
        <w:spacing w:after="0" w:line="240" w:lineRule="auto"/>
        <w:jc w:val="center"/>
        <w:rPr>
          <w:rFonts w:ascii="TH SarabunPSK" w:hAnsi="TH SarabunPSK" w:cs="TH SarabunPSK"/>
          <w:strike/>
          <w:sz w:val="32"/>
          <w:szCs w:val="32"/>
          <w:vertAlign w:val="baseline"/>
        </w:rPr>
      </w:pPr>
    </w:p>
    <w:p w:rsidR="00E073AF" w:rsidRDefault="00E073AF" w:rsidP="008036F5">
      <w:pPr>
        <w:jc w:val="right"/>
        <w:rPr>
          <w:rFonts w:ascii="TH SarabunPSK" w:hAnsi="TH SarabunPSK" w:cs="TH SarabunPSK"/>
          <w:b/>
          <w:bCs/>
          <w:sz w:val="32"/>
          <w:szCs w:val="32"/>
          <w:vertAlign w:val="baseline"/>
        </w:rPr>
      </w:pPr>
      <w:r w:rsidRPr="008036F5">
        <w:rPr>
          <w:rFonts w:ascii="TH SarabunPSK" w:hAnsi="TH SarabunPSK" w:cs="TH SarabunPSK" w:hint="cs"/>
          <w:b/>
          <w:bCs/>
          <w:sz w:val="32"/>
          <w:szCs w:val="32"/>
          <w:vertAlign w:val="baseline"/>
          <w:cs/>
        </w:rPr>
        <w:t>บัญชีแนบท้ายหมายเลข ๑</w:t>
      </w:r>
    </w:p>
    <w:p w:rsidR="00E25FC5" w:rsidRPr="008036F5" w:rsidRDefault="00E25FC5" w:rsidP="008036F5">
      <w:pPr>
        <w:jc w:val="right"/>
        <w:rPr>
          <w:rFonts w:ascii="TH SarabunPSK" w:hAnsi="TH SarabunPSK" w:cs="TH SarabunPSK"/>
          <w:b/>
          <w:bCs/>
          <w:sz w:val="32"/>
          <w:szCs w:val="32"/>
          <w:vertAlign w:val="baseline"/>
        </w:rPr>
      </w:pPr>
    </w:p>
    <w:p w:rsidR="00E073AF" w:rsidRPr="008036F5" w:rsidRDefault="00E073AF" w:rsidP="00E073AF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vertAlign w:val="baseline"/>
        </w:rPr>
      </w:pPr>
      <w:r w:rsidRPr="008036F5">
        <w:rPr>
          <w:rFonts w:ascii="TH SarabunPSK" w:hAnsi="TH SarabunPSK" w:cs="TH SarabunPSK" w:hint="cs"/>
          <w:b/>
          <w:bCs/>
          <w:sz w:val="32"/>
          <w:szCs w:val="32"/>
          <w:u w:val="single"/>
          <w:vertAlign w:val="baseline"/>
          <w:cs/>
        </w:rPr>
        <w:t>อัตราค่าเบี้ยประชุม</w:t>
      </w:r>
    </w:p>
    <w:tbl>
      <w:tblPr>
        <w:tblStyle w:val="TableGrid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103"/>
        <w:gridCol w:w="1560"/>
        <w:gridCol w:w="1701"/>
      </w:tblGrid>
      <w:tr w:rsidR="008036F5" w:rsidRPr="008036F5" w:rsidTr="008036F5">
        <w:tc>
          <w:tcPr>
            <w:tcW w:w="5103" w:type="dxa"/>
            <w:vMerge w:val="restart"/>
            <w:vAlign w:val="center"/>
          </w:tcPr>
          <w:p w:rsidR="008036F5" w:rsidRPr="008036F5" w:rsidRDefault="008036F5" w:rsidP="008036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baseline"/>
              </w:rPr>
            </w:pPr>
            <w:r w:rsidRPr="008036F5">
              <w:rPr>
                <w:rFonts w:ascii="TH SarabunPSK" w:hAnsi="TH SarabunPSK" w:cs="TH SarabunPSK" w:hint="cs"/>
                <w:b/>
                <w:bCs/>
                <w:sz w:val="32"/>
                <w:szCs w:val="32"/>
                <w:vertAlign w:val="baseline"/>
                <w:cs/>
              </w:rPr>
              <w:t>ประเภท</w:t>
            </w:r>
          </w:p>
        </w:tc>
        <w:tc>
          <w:tcPr>
            <w:tcW w:w="3261" w:type="dxa"/>
            <w:gridSpan w:val="2"/>
            <w:vAlign w:val="center"/>
          </w:tcPr>
          <w:p w:rsidR="008036F5" w:rsidRPr="008036F5" w:rsidRDefault="008036F5" w:rsidP="008036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baseline"/>
                <w:cs/>
              </w:rPr>
            </w:pPr>
            <w:r w:rsidRPr="008036F5">
              <w:rPr>
                <w:rFonts w:ascii="TH SarabunPSK" w:hAnsi="TH SarabunPSK" w:cs="TH SarabunPSK" w:hint="cs"/>
                <w:b/>
                <w:bCs/>
                <w:sz w:val="32"/>
                <w:szCs w:val="32"/>
                <w:vertAlign w:val="baseline"/>
                <w:cs/>
              </w:rPr>
              <w:t>อัตราค่าเบี้ยประชุม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vertAlign w:val="baseline"/>
                <w:cs/>
              </w:rPr>
              <w:t xml:space="preserve"> </w:t>
            </w:r>
            <w:r w:rsidRPr="008036F5">
              <w:rPr>
                <w:rFonts w:ascii="TH SarabunPSK" w:hAnsi="TH SarabunPSK" w:cs="TH SarabunPSK" w:hint="cs"/>
                <w:b/>
                <w:bCs/>
                <w:sz w:val="32"/>
                <w:szCs w:val="32"/>
                <w:vertAlign w:val="baseline"/>
                <w:cs/>
              </w:rPr>
              <w:t>(บาทต่อครั้ง)</w:t>
            </w:r>
          </w:p>
        </w:tc>
      </w:tr>
      <w:tr w:rsidR="008036F5" w:rsidRPr="008036F5" w:rsidTr="008036F5">
        <w:tc>
          <w:tcPr>
            <w:tcW w:w="5103" w:type="dxa"/>
            <w:vMerge/>
          </w:tcPr>
          <w:p w:rsidR="008036F5" w:rsidRPr="008036F5" w:rsidRDefault="008036F5" w:rsidP="008036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vertAlign w:val="baseline"/>
                <w:cs/>
              </w:rPr>
            </w:pPr>
          </w:p>
        </w:tc>
        <w:tc>
          <w:tcPr>
            <w:tcW w:w="1560" w:type="dxa"/>
            <w:vAlign w:val="center"/>
          </w:tcPr>
          <w:p w:rsidR="008036F5" w:rsidRPr="008036F5" w:rsidRDefault="008036F5" w:rsidP="008036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baseline"/>
              </w:rPr>
            </w:pPr>
            <w:r w:rsidRPr="008036F5">
              <w:rPr>
                <w:rFonts w:ascii="TH SarabunPSK" w:hAnsi="TH SarabunPSK" w:cs="TH SarabunPSK" w:hint="cs"/>
                <w:b/>
                <w:bCs/>
                <w:sz w:val="32"/>
                <w:szCs w:val="32"/>
                <w:vertAlign w:val="baseline"/>
                <w:cs/>
              </w:rPr>
              <w:t>บุคคลภายนอก</w:t>
            </w:r>
          </w:p>
        </w:tc>
        <w:tc>
          <w:tcPr>
            <w:tcW w:w="1701" w:type="dxa"/>
            <w:vAlign w:val="center"/>
          </w:tcPr>
          <w:p w:rsidR="008036F5" w:rsidRPr="008036F5" w:rsidRDefault="008036F5" w:rsidP="008036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baseline"/>
              </w:rPr>
            </w:pPr>
            <w:r w:rsidRPr="008036F5">
              <w:rPr>
                <w:rFonts w:ascii="TH SarabunPSK" w:hAnsi="TH SarabunPSK" w:cs="TH SarabunPSK" w:hint="cs"/>
                <w:b/>
                <w:bCs/>
                <w:sz w:val="32"/>
                <w:szCs w:val="32"/>
                <w:vertAlign w:val="baseline"/>
                <w:cs/>
              </w:rPr>
              <w:t>พนักงาน/ลูกจ้าง สำนักงาน กกพ.</w:t>
            </w:r>
          </w:p>
        </w:tc>
      </w:tr>
      <w:tr w:rsidR="008036F5" w:rsidRPr="008036F5" w:rsidTr="00085CDB">
        <w:tc>
          <w:tcPr>
            <w:tcW w:w="5103" w:type="dxa"/>
          </w:tcPr>
          <w:p w:rsidR="00085CDB" w:rsidRPr="00085CDB" w:rsidRDefault="00085CDB" w:rsidP="008036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vertAlign w:val="baseline"/>
              </w:rPr>
            </w:pPr>
            <w:r w:rsidRPr="00085CDB">
              <w:rPr>
                <w:rFonts w:ascii="TH SarabunPSK" w:hAnsi="TH SarabunPSK" w:cs="TH SarabunPSK" w:hint="cs"/>
                <w:sz w:val="32"/>
                <w:szCs w:val="32"/>
                <w:vertAlign w:val="baseline"/>
                <w:cs/>
              </w:rPr>
              <w:t>ประธานอนุกรรมการ</w:t>
            </w:r>
          </w:p>
          <w:p w:rsidR="008036F5" w:rsidRPr="00085CDB" w:rsidRDefault="008036F5" w:rsidP="008036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vertAlign w:val="baseline"/>
                <w:cs/>
              </w:rPr>
            </w:pPr>
            <w:r w:rsidRPr="00085CDB">
              <w:rPr>
                <w:rFonts w:ascii="TH SarabunPSK" w:hAnsi="TH SarabunPSK" w:cs="TH SarabunPSK" w:hint="cs"/>
                <w:sz w:val="32"/>
                <w:szCs w:val="32"/>
                <w:vertAlign w:val="baseline"/>
                <w:cs/>
              </w:rPr>
              <w:t>ประธานกรรมการตรวจสอบ</w:t>
            </w:r>
          </w:p>
        </w:tc>
        <w:tc>
          <w:tcPr>
            <w:tcW w:w="1560" w:type="dxa"/>
            <w:vAlign w:val="center"/>
          </w:tcPr>
          <w:p w:rsidR="008036F5" w:rsidRPr="008036F5" w:rsidRDefault="00085CDB" w:rsidP="00085C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vertAlign w:val="baseli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vertAlign w:val="baseline"/>
                <w:cs/>
              </w:rPr>
              <w:t>๖,๕๐๐</w:t>
            </w:r>
          </w:p>
        </w:tc>
        <w:tc>
          <w:tcPr>
            <w:tcW w:w="1701" w:type="dxa"/>
            <w:vAlign w:val="center"/>
          </w:tcPr>
          <w:p w:rsidR="008036F5" w:rsidRPr="008036F5" w:rsidRDefault="00085CDB" w:rsidP="00085C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vertAlign w:val="baseli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vertAlign w:val="baseline"/>
                <w:cs/>
              </w:rPr>
              <w:t>๓,๒๕๐</w:t>
            </w:r>
          </w:p>
        </w:tc>
      </w:tr>
      <w:tr w:rsidR="008036F5" w:rsidRPr="008036F5" w:rsidTr="00085CDB">
        <w:tc>
          <w:tcPr>
            <w:tcW w:w="5103" w:type="dxa"/>
          </w:tcPr>
          <w:p w:rsidR="00085CDB" w:rsidRPr="00085CDB" w:rsidRDefault="00085CDB" w:rsidP="008036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vertAlign w:val="baseline"/>
              </w:rPr>
            </w:pPr>
            <w:r w:rsidRPr="00085CDB">
              <w:rPr>
                <w:rFonts w:ascii="TH SarabunPSK" w:hAnsi="TH SarabunPSK" w:cs="TH SarabunPSK" w:hint="cs"/>
                <w:sz w:val="32"/>
                <w:szCs w:val="32"/>
                <w:vertAlign w:val="baseline"/>
                <w:cs/>
              </w:rPr>
              <w:t>รองประธานอนุกรรมการ</w:t>
            </w:r>
          </w:p>
          <w:p w:rsidR="008036F5" w:rsidRDefault="008036F5" w:rsidP="008036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vertAlign w:val="baseline"/>
              </w:rPr>
            </w:pPr>
            <w:r w:rsidRPr="00085CDB">
              <w:rPr>
                <w:rFonts w:ascii="TH SarabunPSK" w:hAnsi="TH SarabunPSK" w:cs="TH SarabunPSK" w:hint="cs"/>
                <w:sz w:val="32"/>
                <w:szCs w:val="32"/>
                <w:vertAlign w:val="baseline"/>
                <w:cs/>
              </w:rPr>
              <w:t>รองประธานกรรมการตรวจสอบ</w:t>
            </w:r>
          </w:p>
          <w:p w:rsidR="00991453" w:rsidRPr="00085CDB" w:rsidRDefault="00991453" w:rsidP="009914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vertAlign w:val="baseline"/>
              </w:rPr>
            </w:pPr>
            <w:r w:rsidRPr="00085CDB">
              <w:rPr>
                <w:rFonts w:ascii="TH SarabunPSK" w:hAnsi="TH SarabunPSK" w:cs="TH SarabunPSK" w:hint="cs"/>
                <w:sz w:val="32"/>
                <w:szCs w:val="32"/>
                <w:vertAlign w:val="baseline"/>
                <w:cs/>
              </w:rPr>
              <w:t>อนุกรรมการ</w:t>
            </w:r>
          </w:p>
          <w:p w:rsidR="00991453" w:rsidRPr="00085CDB" w:rsidRDefault="00991453" w:rsidP="009914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vertAlign w:val="baseline"/>
                <w:cs/>
              </w:rPr>
            </w:pPr>
            <w:r w:rsidRPr="00085CDB">
              <w:rPr>
                <w:rFonts w:ascii="TH SarabunPSK" w:hAnsi="TH SarabunPSK" w:cs="TH SarabunPSK" w:hint="cs"/>
                <w:sz w:val="32"/>
                <w:szCs w:val="32"/>
                <w:vertAlign w:val="baseline"/>
                <w:cs/>
              </w:rPr>
              <w:t>กรรมการตรวจสอบ</w:t>
            </w:r>
          </w:p>
        </w:tc>
        <w:tc>
          <w:tcPr>
            <w:tcW w:w="1560" w:type="dxa"/>
            <w:vAlign w:val="center"/>
          </w:tcPr>
          <w:p w:rsidR="008036F5" w:rsidRPr="008036F5" w:rsidRDefault="00085CDB" w:rsidP="00085C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vertAlign w:val="baseli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vertAlign w:val="baseline"/>
                <w:cs/>
              </w:rPr>
              <w:t>๖,๐๐๐</w:t>
            </w:r>
          </w:p>
        </w:tc>
        <w:tc>
          <w:tcPr>
            <w:tcW w:w="1701" w:type="dxa"/>
            <w:vAlign w:val="center"/>
          </w:tcPr>
          <w:p w:rsidR="008036F5" w:rsidRPr="008036F5" w:rsidRDefault="00085CDB" w:rsidP="00085C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vertAlign w:val="baseli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vertAlign w:val="baseline"/>
                <w:cs/>
              </w:rPr>
              <w:t>๓,๐๐๐</w:t>
            </w:r>
          </w:p>
        </w:tc>
      </w:tr>
      <w:tr w:rsidR="008036F5" w:rsidRPr="008036F5" w:rsidTr="00085CDB">
        <w:tc>
          <w:tcPr>
            <w:tcW w:w="5103" w:type="dxa"/>
          </w:tcPr>
          <w:p w:rsidR="008036F5" w:rsidRPr="00132A46" w:rsidRDefault="00991453" w:rsidP="008036F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  <w:vertAlign w:val="baselin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vertAlign w:val="baseline"/>
                <w:cs/>
              </w:rPr>
              <w:t>ที่ปรึกษา</w:t>
            </w:r>
            <w:r w:rsidR="00132A46">
              <w:rPr>
                <w:rFonts w:ascii="TH SarabunPSK" w:hAnsi="TH SarabunPSK" w:cs="TH SarabunPSK" w:hint="cs"/>
                <w:sz w:val="32"/>
                <w:szCs w:val="32"/>
                <w:vertAlign w:val="baseline"/>
                <w:cs/>
              </w:rPr>
              <w:t>คณะอนุกรรมการ</w:t>
            </w:r>
          </w:p>
        </w:tc>
        <w:tc>
          <w:tcPr>
            <w:tcW w:w="1560" w:type="dxa"/>
            <w:vAlign w:val="center"/>
          </w:tcPr>
          <w:p w:rsidR="008036F5" w:rsidRPr="008036F5" w:rsidRDefault="00085CDB" w:rsidP="00085C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vertAlign w:val="baseli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vertAlign w:val="baseline"/>
                <w:cs/>
              </w:rPr>
              <w:t>๖,๐๐๐</w:t>
            </w:r>
          </w:p>
        </w:tc>
        <w:tc>
          <w:tcPr>
            <w:tcW w:w="1701" w:type="dxa"/>
            <w:vAlign w:val="center"/>
          </w:tcPr>
          <w:p w:rsidR="008036F5" w:rsidRPr="008036F5" w:rsidRDefault="00085CDB" w:rsidP="00085C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vertAlign w:val="baseli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vertAlign w:val="baseline"/>
                <w:cs/>
              </w:rPr>
              <w:t>๓,๐๐๐</w:t>
            </w:r>
          </w:p>
        </w:tc>
      </w:tr>
      <w:tr w:rsidR="00D93DEE" w:rsidRPr="008036F5" w:rsidTr="00085CDB">
        <w:tc>
          <w:tcPr>
            <w:tcW w:w="5103" w:type="dxa"/>
          </w:tcPr>
          <w:p w:rsidR="00D93DEE" w:rsidRPr="00085CDB" w:rsidRDefault="00D93DEE" w:rsidP="00AB63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vertAlign w:val="baseline"/>
                <w:cs/>
              </w:rPr>
            </w:pPr>
            <w:r w:rsidRPr="00085CDB">
              <w:rPr>
                <w:rFonts w:ascii="TH SarabunPSK" w:hAnsi="TH SarabunPSK" w:cs="TH SarabunPSK" w:hint="cs"/>
                <w:sz w:val="32"/>
                <w:szCs w:val="32"/>
                <w:vertAlign w:val="baseline"/>
                <w:cs/>
              </w:rPr>
              <w:t>เลขานุการและผู้ช่วยเลขานุการของคณะอนุกรรมการเลขานุการของคณะกรรมการตรวจสอบ</w:t>
            </w:r>
          </w:p>
        </w:tc>
        <w:tc>
          <w:tcPr>
            <w:tcW w:w="1560" w:type="dxa"/>
            <w:vAlign w:val="center"/>
          </w:tcPr>
          <w:p w:rsidR="00D93DEE" w:rsidRPr="008036F5" w:rsidRDefault="00D93DEE" w:rsidP="00AB639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vertAlign w:val="baseli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vertAlign w:val="baseline"/>
                <w:cs/>
              </w:rPr>
              <w:t>๖,๐๐๐</w:t>
            </w:r>
          </w:p>
        </w:tc>
        <w:tc>
          <w:tcPr>
            <w:tcW w:w="1701" w:type="dxa"/>
            <w:vAlign w:val="center"/>
          </w:tcPr>
          <w:p w:rsidR="00D93DEE" w:rsidRPr="008036F5" w:rsidRDefault="00D93DEE" w:rsidP="00AB639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vertAlign w:val="baseli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vertAlign w:val="baseline"/>
                <w:cs/>
              </w:rPr>
              <w:t>๓,๐๐๐</w:t>
            </w:r>
          </w:p>
        </w:tc>
      </w:tr>
      <w:tr w:rsidR="00D93DEE" w:rsidRPr="008036F5" w:rsidTr="00085CDB">
        <w:tc>
          <w:tcPr>
            <w:tcW w:w="5103" w:type="dxa"/>
          </w:tcPr>
          <w:p w:rsidR="00D93DEE" w:rsidRPr="00085CDB" w:rsidRDefault="00EB4072" w:rsidP="00177F1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vertAlign w:val="baselin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vertAlign w:val="baseline"/>
                <w:cs/>
              </w:rPr>
              <w:t>คณะทำงานที่ได้รับการแต่งตั้งตามมาตรา ๒๔ แห่งพระราชบัญญัติการประกอบกิจการพลังงาน พ.ศ. ๒๕๕๐</w:t>
            </w:r>
            <w:r w:rsidR="00295A42">
              <w:rPr>
                <w:rFonts w:ascii="TH SarabunPSK" w:hAnsi="TH SarabunPSK" w:cs="TH SarabunPSK" w:hint="cs"/>
                <w:sz w:val="32"/>
                <w:szCs w:val="32"/>
                <w:vertAlign w:val="baseline"/>
                <w:cs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93DEE" w:rsidRPr="008036F5" w:rsidRDefault="00D93DEE" w:rsidP="00085C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vertAlign w:val="baseli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vertAlign w:val="baseline"/>
                <w:cs/>
              </w:rPr>
              <w:t>๑,๐๐๐</w:t>
            </w:r>
          </w:p>
        </w:tc>
        <w:tc>
          <w:tcPr>
            <w:tcW w:w="1701" w:type="dxa"/>
            <w:vAlign w:val="center"/>
          </w:tcPr>
          <w:p w:rsidR="00D93DEE" w:rsidRPr="008036F5" w:rsidRDefault="00D93DEE" w:rsidP="00085C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vertAlign w:val="baseli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vertAlign w:val="baseline"/>
                <w:cs/>
              </w:rPr>
              <w:t>-</w:t>
            </w:r>
          </w:p>
        </w:tc>
      </w:tr>
    </w:tbl>
    <w:p w:rsidR="008036F5" w:rsidRDefault="00C62EF5" w:rsidP="00C62EF5">
      <w:pPr>
        <w:tabs>
          <w:tab w:val="left" w:pos="770"/>
        </w:tabs>
        <w:rPr>
          <w:rFonts w:ascii="TH SarabunPSK" w:hAnsi="TH SarabunPSK" w:cs="TH SarabunPSK"/>
          <w:sz w:val="32"/>
          <w:szCs w:val="32"/>
          <w:vertAlign w:val="baseline"/>
        </w:rPr>
      </w:pPr>
      <w:r>
        <w:rPr>
          <w:rFonts w:ascii="TH SarabunPSK" w:hAnsi="TH SarabunPSK" w:cs="TH SarabunPSK"/>
          <w:sz w:val="32"/>
          <w:szCs w:val="32"/>
          <w:vertAlign w:val="baseline"/>
          <w:cs/>
        </w:rPr>
        <w:tab/>
      </w:r>
    </w:p>
    <w:p w:rsidR="00EE2543" w:rsidRPr="00E073AF" w:rsidRDefault="00EE2543" w:rsidP="00C62EF5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vertAlign w:val="baseline"/>
          <w:cs/>
        </w:rPr>
      </w:pPr>
    </w:p>
    <w:sectPr w:rsidR="00EE2543" w:rsidRPr="00E073AF" w:rsidSect="00914C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701" w:left="1440" w:header="461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F46" w:rsidRDefault="002E0F46" w:rsidP="002816FC">
      <w:pPr>
        <w:spacing w:after="0" w:line="240" w:lineRule="auto"/>
      </w:pPr>
      <w:r>
        <w:separator/>
      </w:r>
    </w:p>
  </w:endnote>
  <w:endnote w:type="continuationSeparator" w:id="0">
    <w:p w:rsidR="002E0F46" w:rsidRDefault="002E0F46" w:rsidP="00281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51" w:rsidRDefault="002F4D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51" w:rsidRDefault="002F4D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51" w:rsidRDefault="002F4D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F46" w:rsidRDefault="002E0F46" w:rsidP="002816FC">
      <w:pPr>
        <w:spacing w:after="0" w:line="240" w:lineRule="auto"/>
      </w:pPr>
      <w:r>
        <w:separator/>
      </w:r>
    </w:p>
  </w:footnote>
  <w:footnote w:type="continuationSeparator" w:id="0">
    <w:p w:rsidR="002E0F46" w:rsidRDefault="002E0F46" w:rsidP="00281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51" w:rsidRDefault="002F4D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8F4" w:rsidRPr="00C47CE2" w:rsidRDefault="002258F4" w:rsidP="00ED417F">
    <w:pPr>
      <w:pStyle w:val="Header"/>
      <w:jc w:val="right"/>
      <w:rPr>
        <w:color w:val="FF0000"/>
        <w:vertAlign w:val="baseli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51" w:rsidRDefault="002F4D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051D9"/>
    <w:multiLevelType w:val="hybridMultilevel"/>
    <w:tmpl w:val="6B168DDC"/>
    <w:lvl w:ilvl="0" w:tplc="B7CE0084">
      <w:start w:val="1"/>
      <w:numFmt w:val="thaiNumbers"/>
      <w:lvlText w:val="(%1)"/>
      <w:lvlJc w:val="left"/>
      <w:pPr>
        <w:ind w:left="1860" w:hanging="42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49A61F02"/>
    <w:multiLevelType w:val="hybridMultilevel"/>
    <w:tmpl w:val="E0580B2A"/>
    <w:lvl w:ilvl="0" w:tplc="A7AE2FD8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H Sarabun New" w:hAnsi="TH Sarabun New" w:cs="TH Sarabun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>
    <w:nsid w:val="4E5A0CA4"/>
    <w:multiLevelType w:val="hybridMultilevel"/>
    <w:tmpl w:val="D6701ACC"/>
    <w:lvl w:ilvl="0" w:tplc="44DACE32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5A4975E1"/>
    <w:multiLevelType w:val="hybridMultilevel"/>
    <w:tmpl w:val="80ACDAEE"/>
    <w:lvl w:ilvl="0" w:tplc="A1EC8C3C">
      <w:numFmt w:val="bullet"/>
      <w:lvlText w:val="-"/>
      <w:lvlJc w:val="left"/>
      <w:pPr>
        <w:ind w:left="180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FC"/>
    <w:rsid w:val="00000EC3"/>
    <w:rsid w:val="00000EC9"/>
    <w:rsid w:val="00002B2F"/>
    <w:rsid w:val="00007905"/>
    <w:rsid w:val="00011824"/>
    <w:rsid w:val="00014BF1"/>
    <w:rsid w:val="00024889"/>
    <w:rsid w:val="00026D64"/>
    <w:rsid w:val="0003612B"/>
    <w:rsid w:val="0004019D"/>
    <w:rsid w:val="000419F8"/>
    <w:rsid w:val="000426E9"/>
    <w:rsid w:val="00045FD1"/>
    <w:rsid w:val="000533C5"/>
    <w:rsid w:val="0005488A"/>
    <w:rsid w:val="00057688"/>
    <w:rsid w:val="00057795"/>
    <w:rsid w:val="0006156F"/>
    <w:rsid w:val="0006281C"/>
    <w:rsid w:val="00062B3F"/>
    <w:rsid w:val="00072050"/>
    <w:rsid w:val="0007733E"/>
    <w:rsid w:val="00081097"/>
    <w:rsid w:val="000833D4"/>
    <w:rsid w:val="00085AA5"/>
    <w:rsid w:val="00085CDB"/>
    <w:rsid w:val="000959F5"/>
    <w:rsid w:val="000A522F"/>
    <w:rsid w:val="000B204A"/>
    <w:rsid w:val="000B4B9A"/>
    <w:rsid w:val="000B513E"/>
    <w:rsid w:val="000B5389"/>
    <w:rsid w:val="000B6E3A"/>
    <w:rsid w:val="000C7293"/>
    <w:rsid w:val="000D04CA"/>
    <w:rsid w:val="000D4643"/>
    <w:rsid w:val="000D63B9"/>
    <w:rsid w:val="000E393F"/>
    <w:rsid w:val="000E5F78"/>
    <w:rsid w:val="000F1922"/>
    <w:rsid w:val="000F2064"/>
    <w:rsid w:val="000F3439"/>
    <w:rsid w:val="000F6744"/>
    <w:rsid w:val="001219F0"/>
    <w:rsid w:val="001275AF"/>
    <w:rsid w:val="00131486"/>
    <w:rsid w:val="00132A46"/>
    <w:rsid w:val="00137F54"/>
    <w:rsid w:val="00141012"/>
    <w:rsid w:val="0014217E"/>
    <w:rsid w:val="001460E1"/>
    <w:rsid w:val="00147477"/>
    <w:rsid w:val="00160654"/>
    <w:rsid w:val="0016373A"/>
    <w:rsid w:val="0016389B"/>
    <w:rsid w:val="00164755"/>
    <w:rsid w:val="001728CA"/>
    <w:rsid w:val="0017508C"/>
    <w:rsid w:val="0017782E"/>
    <w:rsid w:val="00177F1F"/>
    <w:rsid w:val="0018110D"/>
    <w:rsid w:val="00184E50"/>
    <w:rsid w:val="00185F89"/>
    <w:rsid w:val="00191936"/>
    <w:rsid w:val="001A1E7E"/>
    <w:rsid w:val="001A6648"/>
    <w:rsid w:val="001B759F"/>
    <w:rsid w:val="001C194C"/>
    <w:rsid w:val="001C245B"/>
    <w:rsid w:val="001C2DA6"/>
    <w:rsid w:val="001C3875"/>
    <w:rsid w:val="001D0700"/>
    <w:rsid w:val="001D0C09"/>
    <w:rsid w:val="001D487D"/>
    <w:rsid w:val="001D4D8F"/>
    <w:rsid w:val="001D57CD"/>
    <w:rsid w:val="001E062B"/>
    <w:rsid w:val="001E37EF"/>
    <w:rsid w:val="001E3D57"/>
    <w:rsid w:val="001F76C3"/>
    <w:rsid w:val="00204E33"/>
    <w:rsid w:val="00213428"/>
    <w:rsid w:val="002211D7"/>
    <w:rsid w:val="00223FFD"/>
    <w:rsid w:val="002258F4"/>
    <w:rsid w:val="002343B8"/>
    <w:rsid w:val="0024084A"/>
    <w:rsid w:val="00243CF5"/>
    <w:rsid w:val="00243D04"/>
    <w:rsid w:val="002453C3"/>
    <w:rsid w:val="002529BC"/>
    <w:rsid w:val="00253EC3"/>
    <w:rsid w:val="002554B9"/>
    <w:rsid w:val="0026361B"/>
    <w:rsid w:val="00266CFD"/>
    <w:rsid w:val="002720DC"/>
    <w:rsid w:val="00272B84"/>
    <w:rsid w:val="002733A0"/>
    <w:rsid w:val="00280628"/>
    <w:rsid w:val="002816FC"/>
    <w:rsid w:val="002836A7"/>
    <w:rsid w:val="002866AD"/>
    <w:rsid w:val="00293AF3"/>
    <w:rsid w:val="0029530B"/>
    <w:rsid w:val="00295A42"/>
    <w:rsid w:val="00297928"/>
    <w:rsid w:val="002A0C1B"/>
    <w:rsid w:val="002A36F1"/>
    <w:rsid w:val="002A668E"/>
    <w:rsid w:val="002A67C6"/>
    <w:rsid w:val="002B0487"/>
    <w:rsid w:val="002B3950"/>
    <w:rsid w:val="002C0EDF"/>
    <w:rsid w:val="002C766B"/>
    <w:rsid w:val="002C7C15"/>
    <w:rsid w:val="002D696C"/>
    <w:rsid w:val="002D7357"/>
    <w:rsid w:val="002E06AA"/>
    <w:rsid w:val="002E0F46"/>
    <w:rsid w:val="002E183F"/>
    <w:rsid w:val="002E1C8C"/>
    <w:rsid w:val="002E2758"/>
    <w:rsid w:val="002E399C"/>
    <w:rsid w:val="002E49C2"/>
    <w:rsid w:val="002E772F"/>
    <w:rsid w:val="002F4D51"/>
    <w:rsid w:val="00300005"/>
    <w:rsid w:val="00310860"/>
    <w:rsid w:val="0031230B"/>
    <w:rsid w:val="00324748"/>
    <w:rsid w:val="00325A32"/>
    <w:rsid w:val="00327E5B"/>
    <w:rsid w:val="00331ADA"/>
    <w:rsid w:val="00333075"/>
    <w:rsid w:val="00342A01"/>
    <w:rsid w:val="00344463"/>
    <w:rsid w:val="00352192"/>
    <w:rsid w:val="00356DA7"/>
    <w:rsid w:val="003576AD"/>
    <w:rsid w:val="00375192"/>
    <w:rsid w:val="003811DA"/>
    <w:rsid w:val="003816DD"/>
    <w:rsid w:val="00386F48"/>
    <w:rsid w:val="0039157F"/>
    <w:rsid w:val="003977DB"/>
    <w:rsid w:val="003A3229"/>
    <w:rsid w:val="003A619A"/>
    <w:rsid w:val="003D2006"/>
    <w:rsid w:val="003D4394"/>
    <w:rsid w:val="003D5102"/>
    <w:rsid w:val="003E69CF"/>
    <w:rsid w:val="003F1718"/>
    <w:rsid w:val="003F33FF"/>
    <w:rsid w:val="0040033D"/>
    <w:rsid w:val="004017DC"/>
    <w:rsid w:val="00404609"/>
    <w:rsid w:val="00406F6F"/>
    <w:rsid w:val="00410CCD"/>
    <w:rsid w:val="004124B3"/>
    <w:rsid w:val="00416C72"/>
    <w:rsid w:val="00430B18"/>
    <w:rsid w:val="004349C9"/>
    <w:rsid w:val="00434C69"/>
    <w:rsid w:val="00436086"/>
    <w:rsid w:val="00436123"/>
    <w:rsid w:val="004412C3"/>
    <w:rsid w:val="00451F13"/>
    <w:rsid w:val="004666DD"/>
    <w:rsid w:val="00473809"/>
    <w:rsid w:val="0048055E"/>
    <w:rsid w:val="00482D21"/>
    <w:rsid w:val="00490CDF"/>
    <w:rsid w:val="00493683"/>
    <w:rsid w:val="00495D97"/>
    <w:rsid w:val="004A1FAA"/>
    <w:rsid w:val="004A2D3C"/>
    <w:rsid w:val="004A39FE"/>
    <w:rsid w:val="004A74A0"/>
    <w:rsid w:val="004A7E55"/>
    <w:rsid w:val="004B59BE"/>
    <w:rsid w:val="004C036B"/>
    <w:rsid w:val="004C1FE1"/>
    <w:rsid w:val="004C60E7"/>
    <w:rsid w:val="004D05BB"/>
    <w:rsid w:val="004D0C5A"/>
    <w:rsid w:val="004D2B50"/>
    <w:rsid w:val="004D6336"/>
    <w:rsid w:val="004E0F1B"/>
    <w:rsid w:val="004E2E4F"/>
    <w:rsid w:val="004E65E8"/>
    <w:rsid w:val="004F28B8"/>
    <w:rsid w:val="004F4A3A"/>
    <w:rsid w:val="005017E4"/>
    <w:rsid w:val="005026FF"/>
    <w:rsid w:val="00502F15"/>
    <w:rsid w:val="00505531"/>
    <w:rsid w:val="00510EE4"/>
    <w:rsid w:val="0051591A"/>
    <w:rsid w:val="00516EFB"/>
    <w:rsid w:val="00522655"/>
    <w:rsid w:val="00527A9E"/>
    <w:rsid w:val="00533E12"/>
    <w:rsid w:val="00542B8D"/>
    <w:rsid w:val="00546C2A"/>
    <w:rsid w:val="005529FF"/>
    <w:rsid w:val="00555147"/>
    <w:rsid w:val="00557D20"/>
    <w:rsid w:val="005605C6"/>
    <w:rsid w:val="005607FD"/>
    <w:rsid w:val="005618A2"/>
    <w:rsid w:val="00562A26"/>
    <w:rsid w:val="005636A7"/>
    <w:rsid w:val="005660E7"/>
    <w:rsid w:val="005736DB"/>
    <w:rsid w:val="00584BDC"/>
    <w:rsid w:val="00586E7D"/>
    <w:rsid w:val="00595E95"/>
    <w:rsid w:val="005A077B"/>
    <w:rsid w:val="005A0B8D"/>
    <w:rsid w:val="005A1539"/>
    <w:rsid w:val="005A527E"/>
    <w:rsid w:val="005B06ED"/>
    <w:rsid w:val="005B6C91"/>
    <w:rsid w:val="005C13AB"/>
    <w:rsid w:val="005C20E1"/>
    <w:rsid w:val="005C25CB"/>
    <w:rsid w:val="005C32D0"/>
    <w:rsid w:val="005C3FBC"/>
    <w:rsid w:val="005C640A"/>
    <w:rsid w:val="005D45E4"/>
    <w:rsid w:val="005E18E4"/>
    <w:rsid w:val="005E5772"/>
    <w:rsid w:val="005E7AF5"/>
    <w:rsid w:val="005F039B"/>
    <w:rsid w:val="005F2C6F"/>
    <w:rsid w:val="005F478E"/>
    <w:rsid w:val="005F636C"/>
    <w:rsid w:val="005F6C57"/>
    <w:rsid w:val="00610433"/>
    <w:rsid w:val="00616938"/>
    <w:rsid w:val="006206E8"/>
    <w:rsid w:val="006233B8"/>
    <w:rsid w:val="00623D86"/>
    <w:rsid w:val="00626524"/>
    <w:rsid w:val="006270B8"/>
    <w:rsid w:val="00630BD2"/>
    <w:rsid w:val="00633C86"/>
    <w:rsid w:val="00642C5F"/>
    <w:rsid w:val="00650FB2"/>
    <w:rsid w:val="00654D74"/>
    <w:rsid w:val="0065622F"/>
    <w:rsid w:val="00656839"/>
    <w:rsid w:val="00661B9B"/>
    <w:rsid w:val="00664DE5"/>
    <w:rsid w:val="00664E0C"/>
    <w:rsid w:val="006659E4"/>
    <w:rsid w:val="00672CE8"/>
    <w:rsid w:val="00677C64"/>
    <w:rsid w:val="00677F60"/>
    <w:rsid w:val="00682195"/>
    <w:rsid w:val="0069717F"/>
    <w:rsid w:val="006A4F1A"/>
    <w:rsid w:val="006B39F1"/>
    <w:rsid w:val="006C02E3"/>
    <w:rsid w:val="006C0AC7"/>
    <w:rsid w:val="006C385C"/>
    <w:rsid w:val="006C62E0"/>
    <w:rsid w:val="006E1E1C"/>
    <w:rsid w:val="006F1445"/>
    <w:rsid w:val="006F34AD"/>
    <w:rsid w:val="006F70A8"/>
    <w:rsid w:val="007152A2"/>
    <w:rsid w:val="0071644D"/>
    <w:rsid w:val="0072230F"/>
    <w:rsid w:val="0073117F"/>
    <w:rsid w:val="00736F7B"/>
    <w:rsid w:val="007423D3"/>
    <w:rsid w:val="0074302F"/>
    <w:rsid w:val="007452CB"/>
    <w:rsid w:val="0075311C"/>
    <w:rsid w:val="00755997"/>
    <w:rsid w:val="00756994"/>
    <w:rsid w:val="00760B19"/>
    <w:rsid w:val="00763FA3"/>
    <w:rsid w:val="0076470C"/>
    <w:rsid w:val="00766A02"/>
    <w:rsid w:val="00770571"/>
    <w:rsid w:val="00776D14"/>
    <w:rsid w:val="0077724E"/>
    <w:rsid w:val="007851B5"/>
    <w:rsid w:val="00791C66"/>
    <w:rsid w:val="00793F28"/>
    <w:rsid w:val="00797D28"/>
    <w:rsid w:val="007A58C0"/>
    <w:rsid w:val="007B0CDB"/>
    <w:rsid w:val="007C24AC"/>
    <w:rsid w:val="007C5660"/>
    <w:rsid w:val="007C5D0E"/>
    <w:rsid w:val="007C6B71"/>
    <w:rsid w:val="007D0A8D"/>
    <w:rsid w:val="007D3D8E"/>
    <w:rsid w:val="007D566E"/>
    <w:rsid w:val="007E08E2"/>
    <w:rsid w:val="007E31A8"/>
    <w:rsid w:val="007E3C70"/>
    <w:rsid w:val="007E3FAD"/>
    <w:rsid w:val="007E5D93"/>
    <w:rsid w:val="007F3C2F"/>
    <w:rsid w:val="007F4065"/>
    <w:rsid w:val="007F5470"/>
    <w:rsid w:val="008020BF"/>
    <w:rsid w:val="008036F5"/>
    <w:rsid w:val="008051D7"/>
    <w:rsid w:val="00806EE0"/>
    <w:rsid w:val="00814459"/>
    <w:rsid w:val="00817F46"/>
    <w:rsid w:val="00827936"/>
    <w:rsid w:val="00832B3A"/>
    <w:rsid w:val="00832F96"/>
    <w:rsid w:val="0084325E"/>
    <w:rsid w:val="00847496"/>
    <w:rsid w:val="00853B06"/>
    <w:rsid w:val="00857278"/>
    <w:rsid w:val="008635AA"/>
    <w:rsid w:val="00866506"/>
    <w:rsid w:val="008678D7"/>
    <w:rsid w:val="00875A34"/>
    <w:rsid w:val="00884F30"/>
    <w:rsid w:val="00886EB9"/>
    <w:rsid w:val="00893168"/>
    <w:rsid w:val="008A463D"/>
    <w:rsid w:val="008B2B81"/>
    <w:rsid w:val="008B2DFB"/>
    <w:rsid w:val="008B5364"/>
    <w:rsid w:val="008C66B2"/>
    <w:rsid w:val="008D6192"/>
    <w:rsid w:val="008D7533"/>
    <w:rsid w:val="008E0151"/>
    <w:rsid w:val="008E06A6"/>
    <w:rsid w:val="008E4CCB"/>
    <w:rsid w:val="008E70ED"/>
    <w:rsid w:val="008F1AD4"/>
    <w:rsid w:val="008F56E9"/>
    <w:rsid w:val="00906A2E"/>
    <w:rsid w:val="009133BE"/>
    <w:rsid w:val="00913CCF"/>
    <w:rsid w:val="00914C58"/>
    <w:rsid w:val="00932B49"/>
    <w:rsid w:val="00941CD4"/>
    <w:rsid w:val="009471AA"/>
    <w:rsid w:val="00951970"/>
    <w:rsid w:val="00954CD7"/>
    <w:rsid w:val="00974B9A"/>
    <w:rsid w:val="00975A32"/>
    <w:rsid w:val="00981F8B"/>
    <w:rsid w:val="009878E0"/>
    <w:rsid w:val="00991453"/>
    <w:rsid w:val="009A009C"/>
    <w:rsid w:val="009A1F61"/>
    <w:rsid w:val="009A51F3"/>
    <w:rsid w:val="009B25EF"/>
    <w:rsid w:val="009B277C"/>
    <w:rsid w:val="009B5425"/>
    <w:rsid w:val="009B5C69"/>
    <w:rsid w:val="009B7D32"/>
    <w:rsid w:val="009C313F"/>
    <w:rsid w:val="009C5CD7"/>
    <w:rsid w:val="009D190E"/>
    <w:rsid w:val="009D4474"/>
    <w:rsid w:val="009D6BD1"/>
    <w:rsid w:val="009D6F98"/>
    <w:rsid w:val="009E32F7"/>
    <w:rsid w:val="009E6963"/>
    <w:rsid w:val="009F04D2"/>
    <w:rsid w:val="009F744B"/>
    <w:rsid w:val="009F7D21"/>
    <w:rsid w:val="00A012EB"/>
    <w:rsid w:val="00A02C6D"/>
    <w:rsid w:val="00A1367B"/>
    <w:rsid w:val="00A1387B"/>
    <w:rsid w:val="00A147C7"/>
    <w:rsid w:val="00A228B4"/>
    <w:rsid w:val="00A22BBA"/>
    <w:rsid w:val="00A2526C"/>
    <w:rsid w:val="00A32E56"/>
    <w:rsid w:val="00A35B9D"/>
    <w:rsid w:val="00A4193C"/>
    <w:rsid w:val="00A42050"/>
    <w:rsid w:val="00A420A9"/>
    <w:rsid w:val="00A46673"/>
    <w:rsid w:val="00A50722"/>
    <w:rsid w:val="00A56CE1"/>
    <w:rsid w:val="00A57A89"/>
    <w:rsid w:val="00A62780"/>
    <w:rsid w:val="00A64CDF"/>
    <w:rsid w:val="00A804B2"/>
    <w:rsid w:val="00A82842"/>
    <w:rsid w:val="00A8371C"/>
    <w:rsid w:val="00A86FF2"/>
    <w:rsid w:val="00A96A52"/>
    <w:rsid w:val="00AA0E79"/>
    <w:rsid w:val="00AA61DB"/>
    <w:rsid w:val="00AA6550"/>
    <w:rsid w:val="00AB0BDF"/>
    <w:rsid w:val="00AB0E56"/>
    <w:rsid w:val="00AB759F"/>
    <w:rsid w:val="00AB7643"/>
    <w:rsid w:val="00AC39E9"/>
    <w:rsid w:val="00AC5AB6"/>
    <w:rsid w:val="00AD06D7"/>
    <w:rsid w:val="00AD4274"/>
    <w:rsid w:val="00AD6DEB"/>
    <w:rsid w:val="00AD7B1E"/>
    <w:rsid w:val="00AE0950"/>
    <w:rsid w:val="00AE238A"/>
    <w:rsid w:val="00AE2C80"/>
    <w:rsid w:val="00AE7449"/>
    <w:rsid w:val="00AE78B9"/>
    <w:rsid w:val="00AF56CE"/>
    <w:rsid w:val="00B1379E"/>
    <w:rsid w:val="00B1700D"/>
    <w:rsid w:val="00B233DA"/>
    <w:rsid w:val="00B249B5"/>
    <w:rsid w:val="00B257BB"/>
    <w:rsid w:val="00B257DB"/>
    <w:rsid w:val="00B25CBA"/>
    <w:rsid w:val="00B2679D"/>
    <w:rsid w:val="00B27097"/>
    <w:rsid w:val="00B30A25"/>
    <w:rsid w:val="00B400B2"/>
    <w:rsid w:val="00B40655"/>
    <w:rsid w:val="00B42C89"/>
    <w:rsid w:val="00B45E67"/>
    <w:rsid w:val="00B51DB2"/>
    <w:rsid w:val="00B5238A"/>
    <w:rsid w:val="00B52A3A"/>
    <w:rsid w:val="00B53C70"/>
    <w:rsid w:val="00B543A4"/>
    <w:rsid w:val="00B60BB9"/>
    <w:rsid w:val="00B70836"/>
    <w:rsid w:val="00B73A8B"/>
    <w:rsid w:val="00B73E1C"/>
    <w:rsid w:val="00B74E04"/>
    <w:rsid w:val="00B76E31"/>
    <w:rsid w:val="00B77331"/>
    <w:rsid w:val="00B86032"/>
    <w:rsid w:val="00B86979"/>
    <w:rsid w:val="00B964FF"/>
    <w:rsid w:val="00BA3128"/>
    <w:rsid w:val="00BB28AB"/>
    <w:rsid w:val="00BB6AB2"/>
    <w:rsid w:val="00BC34F4"/>
    <w:rsid w:val="00BC5A2D"/>
    <w:rsid w:val="00BC71AA"/>
    <w:rsid w:val="00BD2591"/>
    <w:rsid w:val="00BD3A86"/>
    <w:rsid w:val="00BE14FE"/>
    <w:rsid w:val="00BE151E"/>
    <w:rsid w:val="00BE227E"/>
    <w:rsid w:val="00BE5488"/>
    <w:rsid w:val="00BE5605"/>
    <w:rsid w:val="00BF2646"/>
    <w:rsid w:val="00BF7347"/>
    <w:rsid w:val="00C016E5"/>
    <w:rsid w:val="00C049F6"/>
    <w:rsid w:val="00C06320"/>
    <w:rsid w:val="00C07D28"/>
    <w:rsid w:val="00C1406C"/>
    <w:rsid w:val="00C21F68"/>
    <w:rsid w:val="00C332B6"/>
    <w:rsid w:val="00C33883"/>
    <w:rsid w:val="00C40ADA"/>
    <w:rsid w:val="00C4607E"/>
    <w:rsid w:val="00C47853"/>
    <w:rsid w:val="00C47CE2"/>
    <w:rsid w:val="00C515FD"/>
    <w:rsid w:val="00C62EF5"/>
    <w:rsid w:val="00C65485"/>
    <w:rsid w:val="00C67378"/>
    <w:rsid w:val="00C70361"/>
    <w:rsid w:val="00C72E6E"/>
    <w:rsid w:val="00C74AB7"/>
    <w:rsid w:val="00C777E5"/>
    <w:rsid w:val="00C81D81"/>
    <w:rsid w:val="00C83EEC"/>
    <w:rsid w:val="00C84682"/>
    <w:rsid w:val="00C85805"/>
    <w:rsid w:val="00C866F4"/>
    <w:rsid w:val="00C868C7"/>
    <w:rsid w:val="00C87ECA"/>
    <w:rsid w:val="00C9100C"/>
    <w:rsid w:val="00C92014"/>
    <w:rsid w:val="00C94FF4"/>
    <w:rsid w:val="00C96A05"/>
    <w:rsid w:val="00C9723C"/>
    <w:rsid w:val="00CA1BFC"/>
    <w:rsid w:val="00CB0152"/>
    <w:rsid w:val="00CC319F"/>
    <w:rsid w:val="00CC589A"/>
    <w:rsid w:val="00CD4386"/>
    <w:rsid w:val="00CD5CDD"/>
    <w:rsid w:val="00CD5DBF"/>
    <w:rsid w:val="00CE30A7"/>
    <w:rsid w:val="00CE3C90"/>
    <w:rsid w:val="00CF0C9D"/>
    <w:rsid w:val="00CF5294"/>
    <w:rsid w:val="00CF60C5"/>
    <w:rsid w:val="00CF7034"/>
    <w:rsid w:val="00D032B3"/>
    <w:rsid w:val="00D03836"/>
    <w:rsid w:val="00D0385A"/>
    <w:rsid w:val="00D050D3"/>
    <w:rsid w:val="00D1406F"/>
    <w:rsid w:val="00D20853"/>
    <w:rsid w:val="00D23B86"/>
    <w:rsid w:val="00D24468"/>
    <w:rsid w:val="00D24616"/>
    <w:rsid w:val="00D258AF"/>
    <w:rsid w:val="00D26A35"/>
    <w:rsid w:val="00D27FC4"/>
    <w:rsid w:val="00D332C4"/>
    <w:rsid w:val="00D436DF"/>
    <w:rsid w:val="00D50E23"/>
    <w:rsid w:val="00D5180D"/>
    <w:rsid w:val="00D57B59"/>
    <w:rsid w:val="00D66976"/>
    <w:rsid w:val="00D73DDC"/>
    <w:rsid w:val="00D76951"/>
    <w:rsid w:val="00D84EBF"/>
    <w:rsid w:val="00D91818"/>
    <w:rsid w:val="00D93DEE"/>
    <w:rsid w:val="00DA34FC"/>
    <w:rsid w:val="00DA4341"/>
    <w:rsid w:val="00DA5F0A"/>
    <w:rsid w:val="00DA64CA"/>
    <w:rsid w:val="00DA6AFF"/>
    <w:rsid w:val="00DB23DB"/>
    <w:rsid w:val="00DB5698"/>
    <w:rsid w:val="00DB5A7C"/>
    <w:rsid w:val="00DD246F"/>
    <w:rsid w:val="00DE0393"/>
    <w:rsid w:val="00DE31A2"/>
    <w:rsid w:val="00DE44E9"/>
    <w:rsid w:val="00DE68DA"/>
    <w:rsid w:val="00DF29FD"/>
    <w:rsid w:val="00DF5D53"/>
    <w:rsid w:val="00DF7135"/>
    <w:rsid w:val="00E02191"/>
    <w:rsid w:val="00E038F1"/>
    <w:rsid w:val="00E073AF"/>
    <w:rsid w:val="00E07F2C"/>
    <w:rsid w:val="00E10E55"/>
    <w:rsid w:val="00E114B8"/>
    <w:rsid w:val="00E210AE"/>
    <w:rsid w:val="00E25B1D"/>
    <w:rsid w:val="00E25FC5"/>
    <w:rsid w:val="00E3327D"/>
    <w:rsid w:val="00E3561C"/>
    <w:rsid w:val="00E46E41"/>
    <w:rsid w:val="00E575BA"/>
    <w:rsid w:val="00E60D0C"/>
    <w:rsid w:val="00E65B90"/>
    <w:rsid w:val="00E67418"/>
    <w:rsid w:val="00E72D10"/>
    <w:rsid w:val="00E72EB4"/>
    <w:rsid w:val="00E779FD"/>
    <w:rsid w:val="00E80948"/>
    <w:rsid w:val="00E80DDD"/>
    <w:rsid w:val="00E81460"/>
    <w:rsid w:val="00E81848"/>
    <w:rsid w:val="00E9252F"/>
    <w:rsid w:val="00E942FC"/>
    <w:rsid w:val="00E96AD2"/>
    <w:rsid w:val="00EA31E6"/>
    <w:rsid w:val="00EA3AC1"/>
    <w:rsid w:val="00EA5CB2"/>
    <w:rsid w:val="00EB14BB"/>
    <w:rsid w:val="00EB1B42"/>
    <w:rsid w:val="00EB4072"/>
    <w:rsid w:val="00EB415B"/>
    <w:rsid w:val="00EB698F"/>
    <w:rsid w:val="00EC069D"/>
    <w:rsid w:val="00EC41FC"/>
    <w:rsid w:val="00ED3443"/>
    <w:rsid w:val="00ED369E"/>
    <w:rsid w:val="00ED3A65"/>
    <w:rsid w:val="00ED417F"/>
    <w:rsid w:val="00ED4DD9"/>
    <w:rsid w:val="00ED5F59"/>
    <w:rsid w:val="00EE115D"/>
    <w:rsid w:val="00EE2543"/>
    <w:rsid w:val="00EE4224"/>
    <w:rsid w:val="00EF0B47"/>
    <w:rsid w:val="00EF12F2"/>
    <w:rsid w:val="00F050BE"/>
    <w:rsid w:val="00F11C6F"/>
    <w:rsid w:val="00F11F1F"/>
    <w:rsid w:val="00F129EF"/>
    <w:rsid w:val="00F13540"/>
    <w:rsid w:val="00F209F1"/>
    <w:rsid w:val="00F220D1"/>
    <w:rsid w:val="00F366C9"/>
    <w:rsid w:val="00F46C17"/>
    <w:rsid w:val="00F532EF"/>
    <w:rsid w:val="00F568D2"/>
    <w:rsid w:val="00F61AEA"/>
    <w:rsid w:val="00F75FC8"/>
    <w:rsid w:val="00F80CFB"/>
    <w:rsid w:val="00F81A45"/>
    <w:rsid w:val="00F850F9"/>
    <w:rsid w:val="00F851ED"/>
    <w:rsid w:val="00F865D3"/>
    <w:rsid w:val="00F92CB3"/>
    <w:rsid w:val="00FA4A4D"/>
    <w:rsid w:val="00FC1588"/>
    <w:rsid w:val="00FC57E6"/>
    <w:rsid w:val="00FD09AC"/>
    <w:rsid w:val="00FD1350"/>
    <w:rsid w:val="00FD26C0"/>
    <w:rsid w:val="00FE0714"/>
    <w:rsid w:val="00FF0F66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alibri" w:hAnsi="Cordia New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979"/>
    <w:pPr>
      <w:spacing w:after="200" w:line="276" w:lineRule="auto"/>
    </w:pPr>
    <w:rPr>
      <w:sz w:val="28"/>
      <w:szCs w:val="28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2816FC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2816F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vertAlign w:val="baseline"/>
    </w:rPr>
  </w:style>
  <w:style w:type="character" w:customStyle="1" w:styleId="FootnoteTextChar">
    <w:name w:val="Footnote Text Char"/>
    <w:link w:val="FootnoteText"/>
    <w:uiPriority w:val="99"/>
    <w:semiHidden/>
    <w:locked/>
    <w:rsid w:val="002816FC"/>
    <w:rPr>
      <w:rFonts w:ascii="Tahoma" w:hAnsi="Tahoma" w:cs="Tahoma"/>
      <w:sz w:val="24"/>
      <w:szCs w:val="24"/>
      <w:vertAlign w:val="baseline"/>
    </w:rPr>
  </w:style>
  <w:style w:type="paragraph" w:styleId="ListParagraph">
    <w:name w:val="List Paragraph"/>
    <w:basedOn w:val="Normal"/>
    <w:uiPriority w:val="99"/>
    <w:qFormat/>
    <w:rsid w:val="00EB14BB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FE0714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FE0714"/>
    <w:rPr>
      <w:sz w:val="28"/>
      <w:szCs w:val="35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E0714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FE0714"/>
    <w:rPr>
      <w:sz w:val="28"/>
      <w:szCs w:val="35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8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8AF"/>
    <w:rPr>
      <w:rFonts w:ascii="Tahoma" w:hAnsi="Tahoma" w:cs="Angsana New"/>
      <w:sz w:val="16"/>
      <w:vertAlign w:val="superscript"/>
    </w:rPr>
  </w:style>
  <w:style w:type="table" w:styleId="TableGrid">
    <w:name w:val="Table Grid"/>
    <w:basedOn w:val="TableNormal"/>
    <w:locked/>
    <w:rsid w:val="00803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alibri" w:hAnsi="Cordia New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979"/>
    <w:pPr>
      <w:spacing w:after="200" w:line="276" w:lineRule="auto"/>
    </w:pPr>
    <w:rPr>
      <w:sz w:val="28"/>
      <w:szCs w:val="28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2816FC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2816F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vertAlign w:val="baseline"/>
    </w:rPr>
  </w:style>
  <w:style w:type="character" w:customStyle="1" w:styleId="FootnoteTextChar">
    <w:name w:val="Footnote Text Char"/>
    <w:link w:val="FootnoteText"/>
    <w:uiPriority w:val="99"/>
    <w:semiHidden/>
    <w:locked/>
    <w:rsid w:val="002816FC"/>
    <w:rPr>
      <w:rFonts w:ascii="Tahoma" w:hAnsi="Tahoma" w:cs="Tahoma"/>
      <w:sz w:val="24"/>
      <w:szCs w:val="24"/>
      <w:vertAlign w:val="baseline"/>
    </w:rPr>
  </w:style>
  <w:style w:type="paragraph" w:styleId="ListParagraph">
    <w:name w:val="List Paragraph"/>
    <w:basedOn w:val="Normal"/>
    <w:uiPriority w:val="99"/>
    <w:qFormat/>
    <w:rsid w:val="00EB14BB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FE0714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FE0714"/>
    <w:rPr>
      <w:sz w:val="28"/>
      <w:szCs w:val="35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E0714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FE0714"/>
    <w:rPr>
      <w:sz w:val="28"/>
      <w:szCs w:val="35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8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8AF"/>
    <w:rPr>
      <w:rFonts w:ascii="Tahoma" w:hAnsi="Tahoma" w:cs="Angsana New"/>
      <w:sz w:val="16"/>
      <w:vertAlign w:val="superscript"/>
    </w:rPr>
  </w:style>
  <w:style w:type="table" w:styleId="TableGrid">
    <w:name w:val="Table Grid"/>
    <w:basedOn w:val="TableNormal"/>
    <w:locked/>
    <w:rsid w:val="00803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CDB7C-CE99-490A-B3BD-9E75239C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Siripat Tummakate</cp:lastModifiedBy>
  <cp:revision>4</cp:revision>
  <cp:lastPrinted>2017-03-13T09:00:00Z</cp:lastPrinted>
  <dcterms:created xsi:type="dcterms:W3CDTF">2017-03-13T08:58:00Z</dcterms:created>
  <dcterms:modified xsi:type="dcterms:W3CDTF">2017-03-13T09:58:00Z</dcterms:modified>
</cp:coreProperties>
</file>