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7A" w:rsidRDefault="00BE1E7A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</w:p>
    <w:p w:rsidR="00F42A0D" w:rsidRDefault="00A42488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F42A0D">
        <w:rPr>
          <w:rFonts w:ascii="TH SarabunIT๙" w:hAnsi="TH SarabunIT๙" w:cs="TH SarabunIT๙" w:hint="cs"/>
          <w:sz w:val="32"/>
          <w:szCs w:val="32"/>
          <w:cs/>
        </w:rPr>
        <w:t>เพิ่มเติมพระราชกำหนดแก้ไข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และป้องกัน</w:t>
      </w:r>
    </w:p>
    <w:p w:rsidR="00F42A0D" w:rsidRPr="00E469E9" w:rsidRDefault="00F42A0D" w:rsidP="00F42A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ภาว</w:t>
      </w:r>
      <w:r w:rsidR="00A7537E">
        <w:rPr>
          <w:rFonts w:ascii="TH SarabunIT๙" w:hAnsi="TH SarabunIT๙" w:cs="TH SarabunIT๙" w:hint="cs"/>
          <w:sz w:val="32"/>
          <w:szCs w:val="32"/>
          <w:cs/>
        </w:rPr>
        <w:t>ะการ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ขาดแคลนน้ำมันเชื้อเพลิง </w:t>
      </w: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E469E9">
        <w:rPr>
          <w:rFonts w:ascii="TH SarabunIT๙" w:hAnsi="TH SarabunIT๙" w:cs="TH SarabunIT๙"/>
          <w:sz w:val="32"/>
          <w:szCs w:val="32"/>
        </w:rPr>
        <w:t xml:space="preserve"> </w:t>
      </w:r>
      <w:r w:rsidR="00E469E9">
        <w:rPr>
          <w:rFonts w:ascii="TH SarabunIT๙" w:hAnsi="TH SarabunIT๙" w:cs="TH SarabunIT๙" w:hint="cs"/>
          <w:sz w:val="32"/>
          <w:szCs w:val="32"/>
          <w:cs/>
        </w:rPr>
        <w:t>(ฉบับที่ 2)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="00A42488">
        <w:rPr>
          <w:rFonts w:ascii="TH SarabunIT๙" w:hAnsi="TH SarabunIT๙" w:cs="TH SarabunIT๙"/>
          <w:sz w:val="32"/>
          <w:szCs w:val="32"/>
          <w:cs/>
        </w:rPr>
        <w:t>๒๕</w:t>
      </w:r>
      <w:r w:rsidR="00E469E9">
        <w:rPr>
          <w:rFonts w:ascii="TH SarabunIT๙" w:hAnsi="TH SarabunIT๙" w:cs="TH SarabunIT๙" w:hint="cs"/>
          <w:sz w:val="32"/>
          <w:szCs w:val="32"/>
          <w:cs/>
        </w:rPr>
        <w:t>19</w:t>
      </w:r>
    </w:p>
    <w:p w:rsidR="0058564D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</w:p>
    <w:p w:rsidR="001F0E85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ภูมิพลอดุลยเดช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ป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ร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ณ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245331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E452C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Pr="0058564D">
        <w:rPr>
          <w:rFonts w:ascii="TH SarabunIT๙" w:hAnsi="TH SarabunIT๙" w:cs="TH SarabunIT๙"/>
          <w:sz w:val="32"/>
          <w:szCs w:val="32"/>
          <w:cs/>
        </w:rPr>
        <w:t>๒๕</w:t>
      </w:r>
      <w:r w:rsidR="00E452C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5331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245331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921DBA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F0E85">
        <w:rPr>
          <w:rFonts w:ascii="TH SarabunIT๙" w:hAnsi="TH SarabunIT๙" w:cs="TH SarabunIT๙"/>
          <w:spacing w:val="8"/>
          <w:sz w:val="32"/>
          <w:szCs w:val="32"/>
          <w:cs/>
        </w:rPr>
        <w:t>พร</w:t>
      </w:r>
      <w:r w:rsidRPr="00921DBA">
        <w:rPr>
          <w:rFonts w:ascii="TH SarabunIT๙" w:hAnsi="TH SarabunIT๙" w:cs="TH SarabunIT๙"/>
          <w:sz w:val="32"/>
          <w:szCs w:val="32"/>
          <w:cs/>
        </w:rPr>
        <w:t>ะบาทสมเด็จพระ</w:t>
      </w:r>
      <w:proofErr w:type="spellStart"/>
      <w:r w:rsidRPr="00921DBA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921DBA">
        <w:rPr>
          <w:rFonts w:ascii="TH SarabunIT๙" w:hAnsi="TH SarabunIT๙" w:cs="TH SarabunIT๙"/>
          <w:sz w:val="32"/>
          <w:szCs w:val="32"/>
          <w:cs/>
        </w:rPr>
        <w:t>รมหาภูมิพลอดุลยเดช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95F" w:rsidRDefault="0075395F" w:rsidP="0075395F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75395F">
        <w:rPr>
          <w:rFonts w:ascii="TH SarabunIT๙" w:hAnsi="TH SarabunIT๙" w:cs="TH SarabunIT๙"/>
          <w:spacing w:val="4"/>
          <w:sz w:val="32"/>
          <w:szCs w:val="32"/>
          <w:cs/>
        </w:rPr>
        <w:t>โดยที่เป็นการสมควรแก้ไขเพิ่มเติมกฎหมายว่าด้วยการแก้ไขและป้องกันภาวะการขาดแคลนน้ำมันเชื้อเพลิง</w:t>
      </w:r>
    </w:p>
    <w:p w:rsidR="0075395F" w:rsidRPr="0075395F" w:rsidRDefault="0075395F" w:rsidP="0075395F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75395F" w:rsidRDefault="0075395F" w:rsidP="0075395F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75395F">
        <w:rPr>
          <w:rFonts w:ascii="TH SarabunIT๙" w:hAnsi="TH SarabunIT๙" w:cs="TH SarabunIT๙"/>
          <w:spacing w:val="4"/>
          <w:sz w:val="32"/>
          <w:szCs w:val="32"/>
          <w:cs/>
        </w:rPr>
        <w:t>จึงทรงพระกรุณาโปรดเกล้าฯ ให้ตราพระราชบัญญัติขึ้นไว้โดยคำแนะนำและยินยอมของสภาปฏิรูปการปกครองแผ่นดิน ดังต่อไปนี้</w:t>
      </w:r>
    </w:p>
    <w:p w:rsidR="0075395F" w:rsidRPr="0075395F" w:rsidRDefault="0075395F" w:rsidP="0075395F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75395F" w:rsidRDefault="0075395F" w:rsidP="0075395F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75395F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มาตรา ๑ พระราชบัญญัตินี้เรียกว่า </w:t>
      </w:r>
      <w:r w:rsidRPr="0075395F">
        <w:rPr>
          <w:rFonts w:ascii="TH SarabunIT๙" w:hAnsi="TH SarabunIT๙" w:cs="TH SarabunIT๙"/>
          <w:spacing w:val="4"/>
          <w:sz w:val="32"/>
          <w:szCs w:val="32"/>
        </w:rPr>
        <w:t>“</w:t>
      </w:r>
      <w:r w:rsidRPr="0075395F">
        <w:rPr>
          <w:rFonts w:ascii="TH SarabunIT๙" w:hAnsi="TH SarabunIT๙" w:cs="TH SarabunIT๙"/>
          <w:spacing w:val="4"/>
          <w:sz w:val="32"/>
          <w:szCs w:val="32"/>
          <w:cs/>
        </w:rPr>
        <w:t>พระราชบัญญัติแก้ไขเพิ่มเติมพระราช</w:t>
      </w:r>
      <w:r w:rsidRPr="00F71994">
        <w:rPr>
          <w:rFonts w:ascii="TH SarabunIT๙" w:hAnsi="TH SarabunIT๙" w:cs="TH SarabunIT๙"/>
          <w:spacing w:val="6"/>
          <w:sz w:val="32"/>
          <w:szCs w:val="32"/>
          <w:cs/>
        </w:rPr>
        <w:t>กำหนดแก้ไขและป้องกันภาวะการขาดแคลนน้ำมันเชื้อเพลิง พ.ศ. ๒๕๑๖ (ฉบับที่ ๒) พ.ศ.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75395F">
        <w:rPr>
          <w:rFonts w:ascii="TH SarabunIT๙" w:hAnsi="TH SarabunIT๙" w:cs="TH SarabunIT๙"/>
          <w:spacing w:val="4"/>
          <w:sz w:val="32"/>
          <w:szCs w:val="32"/>
          <w:cs/>
        </w:rPr>
        <w:t>๒๕๑๙</w:t>
      </w:r>
      <w:r w:rsidRPr="0075395F">
        <w:rPr>
          <w:rFonts w:ascii="TH SarabunIT๙" w:hAnsi="TH SarabunIT๙" w:cs="TH SarabunIT๙"/>
          <w:spacing w:val="4"/>
          <w:sz w:val="32"/>
          <w:szCs w:val="32"/>
        </w:rPr>
        <w:t>”</w:t>
      </w:r>
    </w:p>
    <w:p w:rsidR="0075395F" w:rsidRPr="0075395F" w:rsidRDefault="0075395F" w:rsidP="0075395F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75395F" w:rsidRDefault="0075395F" w:rsidP="0075395F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>มาตรา ๒</w:t>
      </w:r>
      <w:r w:rsidR="009846AC">
        <w:rPr>
          <w:rStyle w:val="a8"/>
          <w:rFonts w:ascii="TH SarabunIT๙" w:hAnsi="TH SarabunIT๙" w:cs="TH SarabunIT๙"/>
          <w:spacing w:val="4"/>
          <w:sz w:val="32"/>
          <w:szCs w:val="32"/>
          <w:cs/>
        </w:rPr>
        <w:footnoteReference w:id="1"/>
      </w:r>
      <w:r w:rsidRPr="0075395F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พระราชบัญญัตินี้ให้ใช้บังคับตั้งแต่วันที่ ๒๖ ธันวาคม พ.ศ. ๒๕๑๙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75395F">
        <w:rPr>
          <w:rFonts w:ascii="TH SarabunIT๙" w:hAnsi="TH SarabunIT๙" w:cs="TH SarabunIT๙"/>
          <w:spacing w:val="4"/>
          <w:sz w:val="32"/>
          <w:szCs w:val="32"/>
          <w:cs/>
        </w:rPr>
        <w:t>เป็นต้นไป</w:t>
      </w:r>
    </w:p>
    <w:p w:rsidR="0075395F" w:rsidRPr="0075395F" w:rsidRDefault="0075395F" w:rsidP="0075395F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75395F" w:rsidRPr="0075395F" w:rsidRDefault="0075395F" w:rsidP="0075395F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75395F">
        <w:rPr>
          <w:rFonts w:ascii="TH SarabunIT๙" w:hAnsi="TH SarabunIT๙" w:cs="TH SarabunIT๙"/>
          <w:spacing w:val="4"/>
          <w:sz w:val="32"/>
          <w:szCs w:val="32"/>
          <w:cs/>
        </w:rPr>
        <w:t>มาตรา ๓ ให้ยกเลิกความในมาตรา ๑๐ แห่งพระราชกำหนดแก้ไขและป้องกันภาวะการขาดแคลนน้ำมันเชื้อเพลิง พ.ศ. ๒๕๑๖ ซึ่งแก้ไขเพิ่มเติมโดยพระราชกำหนดแก้ไขและป้องกันภาวะการขาดแคลนน้ำมันเชื้อเพลิง (ฉบับที่ ๒) พ.ศ. ๒๕๑๘ และให้ใช้ความต่อไปนี้แทน</w:t>
      </w:r>
    </w:p>
    <w:p w:rsidR="00C939C9" w:rsidRDefault="0075395F" w:rsidP="0075395F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75395F">
        <w:rPr>
          <w:rFonts w:ascii="TH SarabunIT๙" w:hAnsi="TH SarabunIT๙" w:cs="TH SarabunIT๙"/>
          <w:spacing w:val="4"/>
          <w:sz w:val="32"/>
          <w:szCs w:val="32"/>
        </w:rPr>
        <w:t>“</w:t>
      </w:r>
      <w:r w:rsidRPr="0075395F">
        <w:rPr>
          <w:rFonts w:ascii="TH SarabunIT๙" w:hAnsi="TH SarabunIT๙" w:cs="TH SarabunIT๙"/>
          <w:spacing w:val="4"/>
          <w:sz w:val="32"/>
          <w:szCs w:val="32"/>
          <w:cs/>
        </w:rPr>
        <w:t>มาตรา ๑๐ พระราชกำหนดนี้ให้ใช้บังคับมีกำหนดสี่ปี</w:t>
      </w:r>
      <w:r w:rsidRPr="0075395F">
        <w:rPr>
          <w:rFonts w:ascii="TH SarabunIT๙" w:hAnsi="TH SarabunIT๙" w:cs="TH SarabunIT๙"/>
          <w:spacing w:val="4"/>
          <w:sz w:val="32"/>
          <w:szCs w:val="32"/>
        </w:rPr>
        <w:t>”</w:t>
      </w:r>
    </w:p>
    <w:p w:rsidR="002C47F0" w:rsidRDefault="002C47F0" w:rsidP="00EC64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75395F" w:rsidRDefault="0075395F" w:rsidP="00EC64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AA5BA4" w:rsidRPr="00AA5BA4" w:rsidRDefault="00AA5BA4" w:rsidP="00C939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D17815" w:rsidRDefault="00D17815" w:rsidP="00D17815">
      <w:pPr>
        <w:autoSpaceDE w:val="0"/>
        <w:autoSpaceDN w:val="0"/>
        <w:adjustRightInd w:val="0"/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proofErr w:type="spellStart"/>
      <w:r w:rsidRPr="00D17815">
        <w:rPr>
          <w:rFonts w:ascii="TH SarabunIT๙" w:hAnsi="TH SarabunIT๙" w:cs="TH SarabunIT๙"/>
          <w:sz w:val="32"/>
          <w:szCs w:val="32"/>
          <w:cs/>
        </w:rPr>
        <w:t>ธานินทร์</w:t>
      </w:r>
      <w:proofErr w:type="spellEnd"/>
      <w:r w:rsidRPr="00D1781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17815">
        <w:rPr>
          <w:rFonts w:ascii="TH SarabunIT๙" w:hAnsi="TH SarabunIT๙" w:cs="TH SarabunIT๙"/>
          <w:sz w:val="32"/>
          <w:szCs w:val="32"/>
          <w:cs/>
        </w:rPr>
        <w:t>กรัย</w:t>
      </w:r>
      <w:proofErr w:type="spellEnd"/>
      <w:r w:rsidRPr="00D17815">
        <w:rPr>
          <w:rFonts w:ascii="TH SarabunIT๙" w:hAnsi="TH SarabunIT๙" w:cs="TH SarabunIT๙"/>
          <w:sz w:val="32"/>
          <w:szCs w:val="32"/>
          <w:cs/>
        </w:rPr>
        <w:t>วิเชียร</w:t>
      </w:r>
    </w:p>
    <w:p w:rsidR="00AA5BA4" w:rsidRDefault="00AA5BA4" w:rsidP="00C939C9">
      <w:pPr>
        <w:autoSpaceDE w:val="0"/>
        <w:autoSpaceDN w:val="0"/>
        <w:adjustRightInd w:val="0"/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Pr="00AA5BA4" w:rsidRDefault="00AA5BA4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A4" w:rsidRPr="00D64BFA" w:rsidRDefault="006E6FB1" w:rsidP="006E6FB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6E6FB1">
        <w:rPr>
          <w:rFonts w:ascii="TH SarabunIT๙" w:hAnsi="TH SarabunIT๙" w:cs="TH SarabunIT๙"/>
          <w:spacing w:val="8"/>
          <w:sz w:val="32"/>
          <w:szCs w:val="32"/>
          <w:cs/>
        </w:rPr>
        <w:lastRenderedPageBreak/>
        <w:t>หมายเหตุ :- เหตุผลในการประกาศใช้พระราชบัญญัติฉบับนี้ คือ โดยที่กำหนดเวลาการใช้บังคับพระราชกำหนดแก้ไขและป้องกันภาวะการขาดแคลนน้ำมันเชื้อเพลิง พ.ศ. ๒๕๑๖ ซึ่งแก้ไขเพิ่มเติมครั้งสุดท้ายโดยพระราชกำหนดแก้ไขและป้องกันภาวะการขาดแคลนน้ำมันเชื้อเพลิง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6E6FB1">
        <w:rPr>
          <w:rFonts w:ascii="TH SarabunIT๙" w:hAnsi="TH SarabunIT๙" w:cs="TH SarabunIT๙"/>
          <w:spacing w:val="8"/>
          <w:sz w:val="32"/>
          <w:szCs w:val="32"/>
          <w:cs/>
        </w:rPr>
        <w:t>(ฉบับที่ ๒) พ.ศ. ๒๕๑๘ จะสิ้นสุดลงในวันที่ ๒๖ ธันวาคม ๒๕๑๙ แต่เนื่องจากขณะนี้ภาวะการขาดแคลนน้ำมันเชื้อเพลิงในราชอาณาจักรยังคงมีอยู่ สมควรขยายเวลาการใช้บังคับพระราชกำหนดดังกล่าวต่อไปอีกระยะหนึ่ง จึงจำเป็นต้องตราพระราชบัญญัตินี้ขึ้น</w:t>
      </w:r>
    </w:p>
    <w:sectPr w:rsidR="00AA5BA4" w:rsidRPr="00D64BFA" w:rsidSect="00C17E04">
      <w:headerReference w:type="default" r:id="rId8"/>
      <w:pgSz w:w="11907" w:h="16839" w:code="9"/>
      <w:pgMar w:top="851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4F" w:rsidRDefault="00A6524F" w:rsidP="00BE1E7A">
      <w:pPr>
        <w:spacing w:after="0" w:line="240" w:lineRule="auto"/>
      </w:pPr>
      <w:r>
        <w:separator/>
      </w:r>
    </w:p>
  </w:endnote>
  <w:endnote w:type="continuationSeparator" w:id="0">
    <w:p w:rsidR="00A6524F" w:rsidRDefault="00A6524F" w:rsidP="00B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4F" w:rsidRDefault="00A6524F" w:rsidP="00BE1E7A">
      <w:pPr>
        <w:spacing w:after="0" w:line="240" w:lineRule="auto"/>
      </w:pPr>
      <w:r>
        <w:separator/>
      </w:r>
    </w:p>
  </w:footnote>
  <w:footnote w:type="continuationSeparator" w:id="0">
    <w:p w:rsidR="00A6524F" w:rsidRDefault="00A6524F" w:rsidP="00BE1E7A">
      <w:pPr>
        <w:spacing w:after="0" w:line="240" w:lineRule="auto"/>
      </w:pPr>
      <w:r>
        <w:continuationSeparator/>
      </w:r>
    </w:p>
  </w:footnote>
  <w:footnote w:id="1">
    <w:p w:rsidR="009846AC" w:rsidRPr="009846AC" w:rsidRDefault="009846AC" w:rsidP="009846AC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9846AC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9846AC">
        <w:rPr>
          <w:rFonts w:ascii="TH SarabunIT๙" w:hAnsi="TH SarabunIT๙" w:cs="TH SarabunIT๙"/>
          <w:sz w:val="28"/>
          <w:szCs w:val="28"/>
        </w:rPr>
        <w:t xml:space="preserve"> </w:t>
      </w:r>
      <w:r w:rsidRPr="009846AC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9846AC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9846AC">
        <w:rPr>
          <w:rFonts w:ascii="TH SarabunIT๙" w:hAnsi="TH SarabunIT๙" w:cs="TH SarabunIT๙"/>
          <w:sz w:val="28"/>
          <w:szCs w:val="28"/>
        </w:rPr>
        <w:t xml:space="preserve"> </w:t>
      </w:r>
      <w:r w:rsidRPr="009846AC">
        <w:rPr>
          <w:rFonts w:ascii="TH SarabunIT๙" w:hAnsi="TH SarabunIT๙" w:cs="TH SarabunIT๙"/>
          <w:sz w:val="28"/>
          <w:szCs w:val="28"/>
          <w:cs/>
        </w:rPr>
        <w:t>เล่ม</w:t>
      </w:r>
      <w:r w:rsidRPr="009846AC">
        <w:rPr>
          <w:rFonts w:ascii="TH SarabunIT๙" w:hAnsi="TH SarabunIT๙" w:cs="TH SarabunIT๙"/>
          <w:sz w:val="28"/>
          <w:szCs w:val="28"/>
        </w:rPr>
        <w:t xml:space="preserve"> </w:t>
      </w:r>
      <w:r w:rsidRPr="009846AC">
        <w:rPr>
          <w:rFonts w:ascii="TH SarabunIT๙" w:hAnsi="TH SarabunIT๙" w:cs="TH SarabunIT๙"/>
          <w:sz w:val="28"/>
          <w:szCs w:val="28"/>
          <w:cs/>
        </w:rPr>
        <w:t>๙๓</w:t>
      </w:r>
      <w:r w:rsidRPr="009846AC">
        <w:rPr>
          <w:rFonts w:ascii="TH SarabunIT๙" w:hAnsi="TH SarabunIT๙" w:cs="TH SarabunIT๙"/>
          <w:sz w:val="28"/>
          <w:szCs w:val="28"/>
        </w:rPr>
        <w:t>/</w:t>
      </w:r>
      <w:r w:rsidRPr="009846AC">
        <w:rPr>
          <w:rFonts w:ascii="TH SarabunIT๙" w:hAnsi="TH SarabunIT๙" w:cs="TH SarabunIT๙"/>
          <w:sz w:val="28"/>
          <w:szCs w:val="28"/>
          <w:cs/>
        </w:rPr>
        <w:t>ตอนที่</w:t>
      </w:r>
      <w:r w:rsidRPr="009846AC">
        <w:rPr>
          <w:rFonts w:ascii="TH SarabunIT๙" w:hAnsi="TH SarabunIT๙" w:cs="TH SarabunIT๙"/>
          <w:sz w:val="28"/>
          <w:szCs w:val="28"/>
        </w:rPr>
        <w:t xml:space="preserve"> </w:t>
      </w:r>
      <w:r w:rsidRPr="009846AC">
        <w:rPr>
          <w:rFonts w:ascii="TH SarabunIT๙" w:hAnsi="TH SarabunIT๙" w:cs="TH SarabunIT๙"/>
          <w:sz w:val="28"/>
          <w:szCs w:val="28"/>
          <w:cs/>
        </w:rPr>
        <w:t>๑๕๖</w:t>
      </w:r>
      <w:r w:rsidRPr="009846AC">
        <w:rPr>
          <w:rFonts w:ascii="TH SarabunIT๙" w:hAnsi="TH SarabunIT๙" w:cs="TH SarabunIT๙"/>
          <w:sz w:val="28"/>
          <w:szCs w:val="28"/>
        </w:rPr>
        <w:t>/</w:t>
      </w:r>
      <w:r w:rsidRPr="009846AC">
        <w:rPr>
          <w:rFonts w:ascii="TH SarabunIT๙" w:hAnsi="TH SarabunIT๙" w:cs="TH SarabunIT๙"/>
          <w:sz w:val="28"/>
          <w:szCs w:val="28"/>
          <w:cs/>
        </w:rPr>
        <w:t>ฉบับพิเศษ</w:t>
      </w:r>
      <w:r w:rsidRPr="009846AC">
        <w:rPr>
          <w:rFonts w:ascii="TH SarabunIT๙" w:hAnsi="TH SarabunIT๙" w:cs="TH SarabunIT๙"/>
          <w:sz w:val="28"/>
          <w:szCs w:val="28"/>
        </w:rPr>
        <w:t xml:space="preserve"> </w:t>
      </w:r>
      <w:r w:rsidRPr="009846AC">
        <w:rPr>
          <w:rFonts w:ascii="TH SarabunIT๙" w:hAnsi="TH SarabunIT๙" w:cs="TH SarabunIT๙"/>
          <w:sz w:val="28"/>
          <w:szCs w:val="28"/>
          <w:cs/>
        </w:rPr>
        <w:t>หน้า</w:t>
      </w:r>
      <w:r w:rsidRPr="009846AC">
        <w:rPr>
          <w:rFonts w:ascii="TH SarabunIT๙" w:hAnsi="TH SarabunIT๙" w:cs="TH SarabunIT๙"/>
          <w:sz w:val="28"/>
          <w:szCs w:val="28"/>
        </w:rPr>
        <w:t xml:space="preserve"> </w:t>
      </w:r>
      <w:r w:rsidRPr="009846AC">
        <w:rPr>
          <w:rFonts w:ascii="TH SarabunIT๙" w:hAnsi="TH SarabunIT๙" w:cs="TH SarabunIT๙"/>
          <w:sz w:val="28"/>
          <w:szCs w:val="28"/>
          <w:cs/>
        </w:rPr>
        <w:t>๔๙</w:t>
      </w:r>
      <w:r w:rsidRPr="009846AC">
        <w:rPr>
          <w:rFonts w:ascii="TH SarabunIT๙" w:hAnsi="TH SarabunIT๙" w:cs="TH SarabunIT๙"/>
          <w:sz w:val="28"/>
          <w:szCs w:val="28"/>
        </w:rPr>
        <w:t>/</w:t>
      </w:r>
      <w:r w:rsidRPr="009846AC">
        <w:rPr>
          <w:rFonts w:ascii="TH SarabunIT๙" w:hAnsi="TH SarabunIT๙" w:cs="TH SarabunIT๙"/>
          <w:sz w:val="28"/>
          <w:szCs w:val="28"/>
          <w:cs/>
        </w:rPr>
        <w:t>๒๔</w:t>
      </w:r>
      <w:r w:rsidRPr="009846AC">
        <w:rPr>
          <w:rFonts w:ascii="TH SarabunIT๙" w:hAnsi="TH SarabunIT๙" w:cs="TH SarabunIT๙"/>
          <w:sz w:val="28"/>
          <w:szCs w:val="28"/>
        </w:rPr>
        <w:t xml:space="preserve"> </w:t>
      </w:r>
      <w:r w:rsidRPr="009846AC">
        <w:rPr>
          <w:rFonts w:ascii="TH SarabunIT๙" w:hAnsi="TH SarabunIT๙" w:cs="TH SarabunIT๙"/>
          <w:sz w:val="28"/>
          <w:szCs w:val="28"/>
          <w:cs/>
        </w:rPr>
        <w:t>ธันวาคม</w:t>
      </w:r>
      <w:r w:rsidRPr="009846AC">
        <w:rPr>
          <w:rFonts w:ascii="TH SarabunIT๙" w:hAnsi="TH SarabunIT๙" w:cs="TH SarabunIT๙"/>
          <w:sz w:val="28"/>
          <w:szCs w:val="28"/>
        </w:rPr>
        <w:t xml:space="preserve"> </w:t>
      </w:r>
      <w:r w:rsidRPr="009846AC">
        <w:rPr>
          <w:rFonts w:ascii="TH SarabunIT๙" w:hAnsi="TH SarabunIT๙" w:cs="TH SarabunIT๙"/>
          <w:sz w:val="28"/>
          <w:szCs w:val="28"/>
          <w:cs/>
        </w:rPr>
        <w:t>๒๕๑๙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6622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61288E" w:rsidRDefault="00FF0672">
        <w:pPr>
          <w:pStyle w:val="a9"/>
          <w:jc w:val="center"/>
          <w:rPr>
            <w:rFonts w:ascii="TH SarabunIT๙" w:hAnsi="TH SarabunIT๙" w:cs="TH SarabunIT๙"/>
            <w:noProof/>
            <w:sz w:val="32"/>
            <w:szCs w:val="32"/>
          </w:rPr>
        </w:pPr>
        <w:r>
          <w:rPr>
            <w:rFonts w:hint="cs"/>
            <w:cs/>
          </w:rPr>
          <w:t>-</w: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067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7537E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FF067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>-</w:t>
        </w:r>
      </w:p>
      <w:p w:rsidR="00FF0672" w:rsidRPr="00FF0672" w:rsidRDefault="00A6524F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4D"/>
    <w:rsid w:val="00007EF2"/>
    <w:rsid w:val="00023A86"/>
    <w:rsid w:val="000478D3"/>
    <w:rsid w:val="000C28EA"/>
    <w:rsid w:val="000D6762"/>
    <w:rsid w:val="00186E59"/>
    <w:rsid w:val="001F0E85"/>
    <w:rsid w:val="00245331"/>
    <w:rsid w:val="0026758F"/>
    <w:rsid w:val="00277185"/>
    <w:rsid w:val="002C47F0"/>
    <w:rsid w:val="002D77A5"/>
    <w:rsid w:val="002D7EF0"/>
    <w:rsid w:val="002E4F24"/>
    <w:rsid w:val="00337D22"/>
    <w:rsid w:val="00384902"/>
    <w:rsid w:val="004E581D"/>
    <w:rsid w:val="00542B02"/>
    <w:rsid w:val="0058564D"/>
    <w:rsid w:val="0061288E"/>
    <w:rsid w:val="006C43F7"/>
    <w:rsid w:val="006E6FB1"/>
    <w:rsid w:val="00701D62"/>
    <w:rsid w:val="0075395F"/>
    <w:rsid w:val="007944BA"/>
    <w:rsid w:val="007B2389"/>
    <w:rsid w:val="008A11D6"/>
    <w:rsid w:val="008A4C19"/>
    <w:rsid w:val="00901E56"/>
    <w:rsid w:val="00921DBA"/>
    <w:rsid w:val="009846AC"/>
    <w:rsid w:val="009F6AAA"/>
    <w:rsid w:val="00A10BED"/>
    <w:rsid w:val="00A42488"/>
    <w:rsid w:val="00A53C4B"/>
    <w:rsid w:val="00A6524F"/>
    <w:rsid w:val="00A7537E"/>
    <w:rsid w:val="00AA5BA4"/>
    <w:rsid w:val="00B21B59"/>
    <w:rsid w:val="00BE0BFF"/>
    <w:rsid w:val="00BE1E7A"/>
    <w:rsid w:val="00C17E04"/>
    <w:rsid w:val="00C261F4"/>
    <w:rsid w:val="00C709E7"/>
    <w:rsid w:val="00C820A7"/>
    <w:rsid w:val="00C939C9"/>
    <w:rsid w:val="00C93AFA"/>
    <w:rsid w:val="00D17815"/>
    <w:rsid w:val="00D57A09"/>
    <w:rsid w:val="00D64BFA"/>
    <w:rsid w:val="00D710A4"/>
    <w:rsid w:val="00E013B9"/>
    <w:rsid w:val="00E45093"/>
    <w:rsid w:val="00E452C3"/>
    <w:rsid w:val="00E469E9"/>
    <w:rsid w:val="00E769C3"/>
    <w:rsid w:val="00EB129D"/>
    <w:rsid w:val="00EB3688"/>
    <w:rsid w:val="00EC6452"/>
    <w:rsid w:val="00F37600"/>
    <w:rsid w:val="00F42A0D"/>
    <w:rsid w:val="00F459A8"/>
    <w:rsid w:val="00F71994"/>
    <w:rsid w:val="00F757F5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17D6-ECC6-4FEC-8015-133F28EA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Wanwin</dc:creator>
  <cp:lastModifiedBy>Nattapong Wanwin</cp:lastModifiedBy>
  <cp:revision>51</cp:revision>
  <dcterms:created xsi:type="dcterms:W3CDTF">2020-10-08T03:16:00Z</dcterms:created>
  <dcterms:modified xsi:type="dcterms:W3CDTF">2020-10-12T07:16:00Z</dcterms:modified>
</cp:coreProperties>
</file>